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9B7EF1" w:rsidRDefault="009B7EF1" w:rsidP="009B7EF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9B7EF1" w:rsidRPr="009B7EF1" w:rsidRDefault="009B7EF1" w:rsidP="009B7EF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9B7EF1" w:rsidRPr="009B7EF1" w:rsidRDefault="009B7EF1" w:rsidP="009B7EF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B7EF1" w:rsidRPr="009B7EF1" w:rsidRDefault="009B7EF1" w:rsidP="009B7EF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7EF1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9B7EF1" w:rsidRPr="003F7EC8" w:rsidRDefault="009B7EF1" w:rsidP="009B7EF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B7EF1" w:rsidRPr="003F7EC8" w:rsidRDefault="009B7EF1" w:rsidP="009B7EF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9B7EF1" w:rsidRPr="003F7EC8" w:rsidRDefault="009B7EF1" w:rsidP="009B7EF1">
      <w:pPr>
        <w:jc w:val="center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caps/>
          <w:sz w:val="24"/>
          <w:szCs w:val="24"/>
        </w:rPr>
        <w:t>«ОСНОВЫ НАУЧНЫХ ЗНАНИЙ»</w:t>
      </w:r>
    </w:p>
    <w:p w:rsidR="009B7EF1" w:rsidRPr="003F7EC8" w:rsidRDefault="009B7EF1" w:rsidP="009B7EF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7EF1" w:rsidRPr="003F7EC8" w:rsidRDefault="009B7EF1" w:rsidP="009B7EF1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 </w:t>
      </w:r>
      <w:r w:rsidRPr="003F7EC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44.03.01  </w:t>
      </w:r>
      <w:r>
        <w:rPr>
          <w:rFonts w:ascii="Times New Roman" w:hAnsi="Times New Roman"/>
          <w:sz w:val="24"/>
          <w:szCs w:val="24"/>
          <w:u w:val="single"/>
        </w:rPr>
        <w:t>Педагогическое образование</w:t>
      </w:r>
    </w:p>
    <w:p w:rsidR="009B7EF1" w:rsidRPr="003F7EC8" w:rsidRDefault="009B7EF1" w:rsidP="009B7EF1">
      <w:pPr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3F7EC8">
        <w:rPr>
          <w:rFonts w:ascii="Times New Roman" w:hAnsi="Times New Roman"/>
          <w:sz w:val="24"/>
          <w:szCs w:val="24"/>
        </w:rPr>
        <w:t xml:space="preserve">«История», «Математика», «Биология», Изобразительное искусство», </w:t>
      </w:r>
      <w:r w:rsidR="00F82899">
        <w:rPr>
          <w:rFonts w:ascii="Times New Roman" w:hAnsi="Times New Roman"/>
          <w:sz w:val="24"/>
          <w:szCs w:val="24"/>
        </w:rPr>
        <w:t>«</w:t>
      </w:r>
      <w:bookmarkStart w:id="0" w:name="_GoBack"/>
      <w:bookmarkEnd w:id="0"/>
      <w:r w:rsidRPr="003F7EC8">
        <w:rPr>
          <w:rFonts w:ascii="Times New Roman" w:hAnsi="Times New Roman"/>
          <w:sz w:val="24"/>
          <w:szCs w:val="24"/>
        </w:rPr>
        <w:t>Физич</w:t>
      </w:r>
      <w:r w:rsidRPr="003F7EC8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ская культура»</w:t>
      </w:r>
    </w:p>
    <w:p w:rsidR="009B7EF1" w:rsidRPr="003F7EC8" w:rsidRDefault="009B7EF1" w:rsidP="009B7EF1">
      <w:pPr>
        <w:rPr>
          <w:rFonts w:ascii="Times New Roman" w:hAnsi="Times New Roman"/>
          <w:sz w:val="24"/>
          <w:szCs w:val="24"/>
        </w:rPr>
      </w:pPr>
    </w:p>
    <w:p w:rsidR="009B7EF1" w:rsidRPr="003F7EC8" w:rsidRDefault="009B7EF1" w:rsidP="009B7EF1">
      <w:pPr>
        <w:rPr>
          <w:rFonts w:ascii="Times New Roman" w:hAnsi="Times New Roman"/>
          <w:sz w:val="24"/>
          <w:szCs w:val="24"/>
        </w:rPr>
      </w:pPr>
    </w:p>
    <w:p w:rsidR="009B7EF1" w:rsidRPr="003F7EC8" w:rsidRDefault="009B7EF1" w:rsidP="009B7EF1">
      <w:pPr>
        <w:rPr>
          <w:rFonts w:ascii="Times New Roman" w:hAnsi="Times New Roman"/>
          <w:sz w:val="24"/>
          <w:szCs w:val="24"/>
        </w:rPr>
      </w:pPr>
    </w:p>
    <w:p w:rsidR="009B7EF1" w:rsidRPr="003F7EC8" w:rsidRDefault="009B7EF1" w:rsidP="009B7EF1">
      <w:pPr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 заочная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(в т.ч. ускоренное обучение)</w:t>
      </w:r>
    </w:p>
    <w:p w:rsidR="009B7EF1" w:rsidRPr="003F7EC8" w:rsidRDefault="009B7EF1" w:rsidP="009B7EF1">
      <w:pPr>
        <w:rPr>
          <w:rFonts w:ascii="Times New Roman" w:hAnsi="Times New Roman"/>
          <w:sz w:val="24"/>
          <w:szCs w:val="24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3F7EC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з.е.</w:t>
      </w: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9B7EF1" w:rsidRPr="003F7EC8" w:rsidRDefault="009B7EF1" w:rsidP="009B7E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9B7EF1" w:rsidRPr="003F7EC8" w:rsidRDefault="009B7EF1" w:rsidP="009B7E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3F7EC8">
        <w:rPr>
          <w:rFonts w:ascii="Times New Roman" w:hAnsi="Times New Roman"/>
          <w:b/>
          <w:caps/>
          <w:sz w:val="24"/>
          <w:szCs w:val="24"/>
        </w:rPr>
        <w:t xml:space="preserve">«ОСНОВЫ НАУЧНЫХ ЗНАНИЙ» </w:t>
      </w: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9B7EF1" w:rsidRPr="003F7EC8" w:rsidRDefault="009B7EF1" w:rsidP="009B7EF1">
      <w:pPr>
        <w:pStyle w:val="a3"/>
        <w:numPr>
          <w:ilvl w:val="0"/>
          <w:numId w:val="42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 «Педагогическое образование», утв.</w:t>
      </w:r>
      <w:r w:rsidRPr="003F7EC8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приказом Минобрнауки России </w:t>
      </w:r>
      <w:r w:rsidRPr="003F7E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125 от 22.02.2018</w:t>
      </w:r>
    </w:p>
    <w:p w:rsidR="009B7EF1" w:rsidRPr="003F7EC8" w:rsidRDefault="009B7EF1" w:rsidP="009B7EF1">
      <w:pPr>
        <w:numPr>
          <w:ilvl w:val="0"/>
          <w:numId w:val="3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color w:val="000000"/>
          <w:sz w:val="24"/>
          <w:szCs w:val="24"/>
          <w:lang w:bidi="ru-RU"/>
        </w:rPr>
        <w:t xml:space="preserve">Профессиональный стандарт </w:t>
      </w:r>
      <w:r w:rsidRPr="003F7EC8">
        <w:rPr>
          <w:rFonts w:ascii="Times New Roman" w:hAnsi="Times New Roman"/>
          <w:sz w:val="24"/>
          <w:szCs w:val="24"/>
        </w:rPr>
        <w:t>Педагог (педагогическая деятельность в дошк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льном, начальном общем, основном общем, среднем общем образовании) (воспитатель, учитель), утв. Приказом Министерства труда и социальной 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щиты Российской Федерации от 18 октября 2013 г. № 544 н</w:t>
      </w:r>
    </w:p>
    <w:p w:rsidR="009B7EF1" w:rsidRPr="00443DFA" w:rsidRDefault="009B7EF1" w:rsidP="009B7EF1">
      <w:pPr>
        <w:numPr>
          <w:ilvl w:val="0"/>
          <w:numId w:val="3"/>
        </w:numPr>
        <w:spacing w:before="120"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3DFA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443DFA" w:rsidRPr="00443D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3DFA">
        <w:rPr>
          <w:rFonts w:ascii="Times New Roman" w:eastAsia="Times New Roman" w:hAnsi="Times New Roman"/>
          <w:sz w:val="24"/>
          <w:szCs w:val="24"/>
          <w:lang w:eastAsia="ru-RU"/>
        </w:rPr>
        <w:t>44.03.01 «Педагогическое образов</w:t>
      </w:r>
      <w:r w:rsidRPr="00443DF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43DFA">
        <w:rPr>
          <w:rFonts w:ascii="Times New Roman" w:eastAsia="Times New Roman" w:hAnsi="Times New Roman"/>
          <w:sz w:val="24"/>
          <w:szCs w:val="24"/>
          <w:lang w:eastAsia="ru-RU"/>
        </w:rPr>
        <w:t>ние»</w:t>
      </w:r>
      <w:r w:rsidR="00443D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3DF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 </w:t>
      </w:r>
      <w:r w:rsidRPr="00443DFA">
        <w:rPr>
          <w:rFonts w:ascii="Times New Roman" w:hAnsi="Times New Roman"/>
          <w:sz w:val="24"/>
          <w:szCs w:val="24"/>
        </w:rPr>
        <w:t>«</w:t>
      </w:r>
      <w:r w:rsidR="00443DFA">
        <w:rPr>
          <w:rFonts w:ascii="Times New Roman" w:hAnsi="Times New Roman"/>
          <w:sz w:val="24"/>
          <w:szCs w:val="24"/>
        </w:rPr>
        <w:t>Биология</w:t>
      </w:r>
      <w:r w:rsidRPr="00443DFA">
        <w:rPr>
          <w:rFonts w:ascii="Times New Roman" w:hAnsi="Times New Roman"/>
          <w:sz w:val="24"/>
          <w:szCs w:val="24"/>
        </w:rPr>
        <w:t xml:space="preserve">», </w:t>
      </w:r>
      <w:r w:rsidRPr="00443DFA">
        <w:rPr>
          <w:rFonts w:ascii="Times New Roman" w:eastAsia="Times New Roman" w:hAnsi="Times New Roman"/>
          <w:sz w:val="24"/>
          <w:szCs w:val="24"/>
          <w:lang w:eastAsia="ru-RU"/>
        </w:rPr>
        <w:t>утв. Ученым советом вуза от 22.02.2019,  прот</w:t>
      </w:r>
      <w:r w:rsidRPr="00443DF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443DFA">
        <w:rPr>
          <w:rFonts w:ascii="Times New Roman" w:eastAsia="Times New Roman" w:hAnsi="Times New Roman"/>
          <w:sz w:val="24"/>
          <w:szCs w:val="24"/>
          <w:lang w:eastAsia="ru-RU"/>
        </w:rPr>
        <w:t>кол № 6</w:t>
      </w:r>
    </w:p>
    <w:p w:rsidR="009B7EF1" w:rsidRPr="003F7EC8" w:rsidRDefault="009B7EF1" w:rsidP="009B7EF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ab/>
        <w:t>Авторы:</w:t>
      </w: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5745"/>
        <w:gridCol w:w="3825"/>
      </w:tblGrid>
      <w:tr w:rsidR="009B7EF1" w:rsidRPr="003F7EC8" w:rsidTr="0011302B">
        <w:tc>
          <w:tcPr>
            <w:tcW w:w="5745" w:type="dxa"/>
          </w:tcPr>
          <w:p w:rsidR="009B7EF1" w:rsidRPr="003F7EC8" w:rsidRDefault="009B7EF1" w:rsidP="0011302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9B7EF1" w:rsidRPr="003F7EC8" w:rsidTr="0011302B">
        <w:tc>
          <w:tcPr>
            <w:tcW w:w="574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Мальцева Светлана Михайловна, 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доцент, кандидат философских наук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философии и теологии</w:t>
            </w:r>
          </w:p>
        </w:tc>
      </w:tr>
      <w:tr w:rsidR="009B7EF1" w:rsidRPr="003F7EC8" w:rsidTr="0011302B">
        <w:tc>
          <w:tcPr>
            <w:tcW w:w="5745" w:type="dxa"/>
          </w:tcPr>
          <w:p w:rsidR="009B7EF1" w:rsidRPr="003F7EC8" w:rsidRDefault="009B7EF1" w:rsidP="0011302B">
            <w:pPr>
              <w:shd w:val="clear" w:color="auto" w:fill="FFFFFF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Каткова Ольга Владимировна, доцент, кандидат п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дагогических наук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технологий сервиса и технолог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ческого образования</w:t>
            </w:r>
          </w:p>
        </w:tc>
      </w:tr>
      <w:tr w:rsidR="009B7EF1" w:rsidRPr="003F7EC8" w:rsidTr="0011302B">
        <w:tc>
          <w:tcPr>
            <w:tcW w:w="574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Елизарова Екатерина Юрьевна, старший преподав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9B7EF1" w:rsidRPr="003F7EC8" w:rsidTr="0011302B">
        <w:trPr>
          <w:trHeight w:val="541"/>
        </w:trPr>
        <w:tc>
          <w:tcPr>
            <w:tcW w:w="5745" w:type="dxa"/>
          </w:tcPr>
          <w:p w:rsidR="009B7EF1" w:rsidRPr="003F7EC8" w:rsidRDefault="009B7EF1" w:rsidP="0011302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Барбашова Галина Леонидовна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9B7EF1" w:rsidRPr="003F7EC8" w:rsidTr="0011302B">
        <w:tc>
          <w:tcPr>
            <w:tcW w:w="5745" w:type="dxa"/>
          </w:tcPr>
          <w:p w:rsidR="009B7EF1" w:rsidRPr="003F7EC8" w:rsidRDefault="009B7EF1" w:rsidP="0011302B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Курылева Ольга Игоревна, зав.кафедрой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страхования, финансов и кредита</w:t>
            </w:r>
          </w:p>
        </w:tc>
      </w:tr>
      <w:tr w:rsidR="009B7EF1" w:rsidRPr="003F7EC8" w:rsidTr="0011302B">
        <w:tc>
          <w:tcPr>
            <w:tcW w:w="574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Перевощикова Елена Николаевна, профессор, до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 педагогических наук</w:t>
            </w:r>
          </w:p>
        </w:tc>
        <w:tc>
          <w:tcPr>
            <w:tcW w:w="3825" w:type="dxa"/>
          </w:tcPr>
          <w:p w:rsidR="009B7EF1" w:rsidRPr="003F7EC8" w:rsidRDefault="009B7EF1" w:rsidP="0011302B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:rsidR="009B7EF1" w:rsidRPr="003F7EC8" w:rsidRDefault="009B7EF1" w:rsidP="009B7E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7EF1" w:rsidRPr="003F7EC8" w:rsidRDefault="009B7EF1" w:rsidP="009B7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_______________________________________ _____________________________________(протокол № ___ от _____________________)</w:t>
      </w:r>
    </w:p>
    <w:p w:rsidR="009B7EF1" w:rsidRDefault="009B7EF1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587154127"/>
        <w:docPartObj>
          <w:docPartGallery w:val="Table of Contents"/>
          <w:docPartUnique/>
        </w:docPartObj>
      </w:sdtPr>
      <w:sdtContent>
        <w:p w:rsidR="003F7EC8" w:rsidRPr="003F7EC8" w:rsidRDefault="003F7EC8" w:rsidP="003F7EC8">
          <w:pPr>
            <w:pStyle w:val="af6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3F7EC8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3F7EC8" w:rsidRPr="003F7EC8" w:rsidRDefault="00F05091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r w:rsidRPr="00F05091">
            <w:rPr>
              <w:rFonts w:ascii="Times New Roman" w:hAnsi="Times New Roman"/>
              <w:sz w:val="24"/>
              <w:szCs w:val="24"/>
            </w:rPr>
            <w:fldChar w:fldCharType="begin"/>
          </w:r>
          <w:r w:rsidR="003F7EC8" w:rsidRPr="003F7EC8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F05091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496700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1. Назначение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_Toc18496700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F05091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1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2. Характеристика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_Toc18496701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F05091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2" w:history="1">
            <w:r w:rsidR="003F7EC8" w:rsidRPr="003F7EC8">
              <w:rPr>
                <w:rStyle w:val="af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3. Структура модуля   «Основы научных знаний»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_Toc18496702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F05091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3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4. Методические указания для обучающихся по освоению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_Toc18496703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F05091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4" w:history="1">
            <w:r w:rsidR="003F7EC8" w:rsidRPr="003F7EC8">
              <w:rPr>
                <w:rStyle w:val="af"/>
                <w:rFonts w:ascii="Times New Roman" w:eastAsia="Times New Roman" w:hAnsi="Times New Roman"/>
                <w:noProof/>
                <w:color w:val="auto"/>
                <w:sz w:val="24"/>
                <w:szCs w:val="24"/>
                <w:lang w:eastAsia="ru-RU"/>
              </w:rPr>
              <w:t>5. Программы дисциплин модуля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_Toc18496704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F05091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5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5.1. Программа дисциплины «Философия»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_Toc18496705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F05091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6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5.2. Программа дисциплины «Математические методы обработки данных»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_Toc18496706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F05091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7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  <w:lang w:eastAsia="ru-RU"/>
              </w:rPr>
              <w:t>5.3. Программа дисциплины «Концепции современного естествознания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_Toc18496707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F05091">
          <w:pPr>
            <w:pStyle w:val="2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8" w:history="1">
            <w:r w:rsidR="003F7EC8" w:rsidRPr="003F7EC8">
              <w:rPr>
                <w:rStyle w:val="af"/>
                <w:rFonts w:ascii="Times New Roman" w:hAnsi="Times New Roman"/>
                <w:caps/>
                <w:noProof/>
                <w:color w:val="auto"/>
                <w:sz w:val="24"/>
                <w:szCs w:val="24"/>
              </w:rPr>
              <w:t>5.4</w:t>
            </w:r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. Программа дисциплины«Основы научно-исследовательской деятельности»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_Toc18496708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F05091">
          <w:pPr>
            <w:pStyle w:val="15"/>
            <w:tabs>
              <w:tab w:val="left" w:pos="440"/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09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6.</w:t>
            </w:r>
            <w:r w:rsidR="003F7EC8" w:rsidRPr="003F7EC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Программа практики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_Toc18496709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F05091">
          <w:pPr>
            <w:pStyle w:val="15"/>
            <w:tabs>
              <w:tab w:val="right" w:leader="dot" w:pos="9344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8496710" w:history="1">
            <w:r w:rsidR="003F7EC8" w:rsidRPr="003F7EC8">
              <w:rPr>
                <w:rStyle w:val="af"/>
                <w:rFonts w:ascii="Times New Roman" w:hAnsi="Times New Roman"/>
                <w:noProof/>
                <w:color w:val="auto"/>
                <w:sz w:val="24"/>
                <w:szCs w:val="24"/>
              </w:rPr>
              <w:t>7. Программа итоговой аттестации</w:t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_Toc18496710 \h </w:instrTex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F7EC8"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Pr="003F7EC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F7EC8" w:rsidRPr="003F7EC8" w:rsidRDefault="00F05091">
          <w:pPr>
            <w:rPr>
              <w:rFonts w:ascii="Times New Roman" w:hAnsi="Times New Roman"/>
              <w:sz w:val="24"/>
              <w:szCs w:val="24"/>
            </w:rPr>
          </w:pPr>
          <w:r w:rsidRPr="003F7EC8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3F7EC8" w:rsidRPr="003F7EC8" w:rsidRDefault="003F7EC8" w:rsidP="00E960F0">
      <w:pPr>
        <w:pStyle w:val="1"/>
        <w:rPr>
          <w:rFonts w:cs="Times New Roman"/>
          <w:szCs w:val="24"/>
        </w:rPr>
      </w:pPr>
    </w:p>
    <w:p w:rsidR="003F7EC8" w:rsidRPr="003F7EC8" w:rsidRDefault="003F7EC8" w:rsidP="00E960F0">
      <w:pPr>
        <w:pStyle w:val="1"/>
        <w:rPr>
          <w:rFonts w:cs="Times New Roman"/>
          <w:szCs w:val="24"/>
        </w:rPr>
      </w:pPr>
    </w:p>
    <w:p w:rsidR="003F7EC8" w:rsidRPr="003F7EC8" w:rsidRDefault="003F7EC8">
      <w:pPr>
        <w:rPr>
          <w:rFonts w:ascii="Times New Roman" w:eastAsiaTheme="majorEastAsia" w:hAnsi="Times New Roman"/>
          <w:b/>
          <w:bCs/>
          <w:color w:val="000000" w:themeColor="text1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br w:type="page"/>
      </w:r>
    </w:p>
    <w:p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1" w:name="_Toc18496700"/>
      <w:r w:rsidRPr="003F7EC8">
        <w:rPr>
          <w:rFonts w:cs="Times New Roman"/>
          <w:szCs w:val="24"/>
        </w:rPr>
        <w:lastRenderedPageBreak/>
        <w:t>1. Назначение модуля</w:t>
      </w:r>
      <w:bookmarkEnd w:id="1"/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Модуль «Основы научных знаний» является неотъемлемой частью основной пр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фессиональной образовательной программы уровня универсального бакалавриата и рек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мендуется для направления подготовки 44.03.01«Педагогическое образование». Адресную группу модуля составляют обучающиеся по указанному профилю п</w:t>
      </w:r>
      <w:r w:rsidR="00B0330D"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 xml:space="preserve">дготовки. </w:t>
      </w:r>
      <w:r w:rsidRPr="003F7EC8">
        <w:rPr>
          <w:rFonts w:ascii="Times New Roman" w:hAnsi="Times New Roman"/>
          <w:iCs/>
          <w:sz w:val="24"/>
          <w:szCs w:val="24"/>
        </w:rPr>
        <w:t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</w:t>
      </w:r>
      <w:r w:rsidRPr="003F7EC8">
        <w:rPr>
          <w:rFonts w:ascii="Times New Roman" w:hAnsi="Times New Roman"/>
          <w:iCs/>
          <w:sz w:val="24"/>
          <w:szCs w:val="24"/>
        </w:rPr>
        <w:t>о</w:t>
      </w:r>
      <w:r w:rsidRPr="003F7EC8">
        <w:rPr>
          <w:rFonts w:ascii="Times New Roman" w:hAnsi="Times New Roman"/>
          <w:iCs/>
          <w:sz w:val="24"/>
          <w:szCs w:val="24"/>
        </w:rPr>
        <w:t>дов, технологий, форм обучения и контроля. Основным ориентиром в подготовке будущ</w:t>
      </w:r>
      <w:r w:rsidRPr="003F7EC8">
        <w:rPr>
          <w:rFonts w:ascii="Times New Roman" w:hAnsi="Times New Roman"/>
          <w:iCs/>
          <w:sz w:val="24"/>
          <w:szCs w:val="24"/>
        </w:rPr>
        <w:t>е</w:t>
      </w:r>
      <w:r w:rsidRPr="003F7EC8">
        <w:rPr>
          <w:rFonts w:ascii="Times New Roman" w:hAnsi="Times New Roman"/>
          <w:iCs/>
          <w:sz w:val="24"/>
          <w:szCs w:val="24"/>
        </w:rPr>
        <w:t>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</w:t>
      </w:r>
      <w:r w:rsidRPr="003F7EC8">
        <w:rPr>
          <w:rFonts w:ascii="Times New Roman" w:hAnsi="Times New Roman"/>
          <w:iCs/>
          <w:sz w:val="24"/>
          <w:szCs w:val="24"/>
        </w:rPr>
        <w:t>о</w:t>
      </w:r>
      <w:r w:rsidRPr="003F7EC8">
        <w:rPr>
          <w:rFonts w:ascii="Times New Roman" w:hAnsi="Times New Roman"/>
          <w:iCs/>
          <w:sz w:val="24"/>
          <w:szCs w:val="24"/>
        </w:rPr>
        <w:t xml:space="preserve">им ученикам. </w:t>
      </w:r>
      <w:r w:rsidRPr="003F7EC8">
        <w:rPr>
          <w:rFonts w:ascii="Times New Roman" w:hAnsi="Times New Roman"/>
          <w:sz w:val="24"/>
          <w:szCs w:val="24"/>
        </w:rPr>
        <w:t>Для эффективного выполнения трудовых функций будущему учителю н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обходимо освоить системы фундаментальных понятий философии, естественных и мат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 xml:space="preserve">зультатов обучения, уметь раскрывать перед учениками становление естественнонаучной картины мира. </w:t>
      </w:r>
      <w:r w:rsidRPr="003F7EC8">
        <w:rPr>
          <w:rFonts w:ascii="Times New Roman" w:hAnsi="Times New Roman"/>
          <w:bCs/>
          <w:sz w:val="24"/>
          <w:szCs w:val="24"/>
        </w:rPr>
        <w:t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</w:t>
      </w:r>
      <w:r w:rsidRPr="003F7EC8">
        <w:rPr>
          <w:rFonts w:ascii="Times New Roman" w:hAnsi="Times New Roman"/>
          <w:bCs/>
          <w:sz w:val="24"/>
          <w:szCs w:val="24"/>
        </w:rPr>
        <w:t>е</w:t>
      </w:r>
      <w:r w:rsidRPr="003F7EC8">
        <w:rPr>
          <w:rFonts w:ascii="Times New Roman" w:hAnsi="Times New Roman"/>
          <w:bCs/>
          <w:sz w:val="24"/>
          <w:szCs w:val="24"/>
        </w:rPr>
        <w:t xml:space="preserve">ленных в ФГОС ВОпо направлению «Педагогическое образование», и трудовых действий, определяемых профессиональным стандартом педагога. </w:t>
      </w:r>
      <w:r w:rsidRPr="003F7EC8">
        <w:rPr>
          <w:rFonts w:ascii="Times New Roman" w:hAnsi="Times New Roman"/>
          <w:iCs/>
          <w:sz w:val="24"/>
          <w:szCs w:val="24"/>
        </w:rPr>
        <w:t>В этом смысле, важным метод</w:t>
      </w:r>
      <w:r w:rsidRPr="003F7EC8">
        <w:rPr>
          <w:rFonts w:ascii="Times New Roman" w:hAnsi="Times New Roman"/>
          <w:iCs/>
          <w:sz w:val="24"/>
          <w:szCs w:val="24"/>
        </w:rPr>
        <w:t>о</w:t>
      </w:r>
      <w:r w:rsidRPr="003F7EC8">
        <w:rPr>
          <w:rFonts w:ascii="Times New Roman" w:hAnsi="Times New Roman"/>
          <w:iCs/>
          <w:sz w:val="24"/>
          <w:szCs w:val="24"/>
        </w:rPr>
        <w:t xml:space="preserve">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>зование ресурса сетевого взаимодействия с другими вузами-партнерами  и учреждениями системы образования.так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Cs/>
          <w:sz w:val="24"/>
          <w:szCs w:val="24"/>
        </w:rPr>
        <w:t>Ведущими принципами построения модуля являются следующие принципы: фу</w:t>
      </w:r>
      <w:r w:rsidRPr="003F7EC8">
        <w:rPr>
          <w:rFonts w:ascii="Times New Roman" w:hAnsi="Times New Roman"/>
          <w:iCs/>
          <w:sz w:val="24"/>
          <w:szCs w:val="24"/>
        </w:rPr>
        <w:t>н</w:t>
      </w:r>
      <w:r w:rsidRPr="003F7EC8">
        <w:rPr>
          <w:rFonts w:ascii="Times New Roman" w:hAnsi="Times New Roman"/>
          <w:iCs/>
          <w:sz w:val="24"/>
          <w:szCs w:val="24"/>
        </w:rPr>
        <w:t xml:space="preserve">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3F7EC8">
        <w:rPr>
          <w:rFonts w:ascii="Times New Roman" w:hAnsi="Times New Roman"/>
          <w:sz w:val="24"/>
          <w:szCs w:val="24"/>
        </w:rPr>
        <w:t>такую степень взаимоде</w:t>
      </w:r>
      <w:r w:rsidRPr="003F7EC8">
        <w:rPr>
          <w:rFonts w:ascii="Times New Roman" w:hAnsi="Times New Roman"/>
          <w:sz w:val="24"/>
          <w:szCs w:val="24"/>
        </w:rPr>
        <w:t>й</w:t>
      </w:r>
      <w:r w:rsidRPr="003F7EC8">
        <w:rPr>
          <w:rFonts w:ascii="Times New Roman" w:hAnsi="Times New Roman"/>
          <w:sz w:val="24"/>
          <w:szCs w:val="24"/>
        </w:rPr>
        <w:t>ствия всех компонентов модуля между собой, когда изменение одного какого-то комп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му и выявить ее ключевые компоненты: профессиональные задачи, виды профессионал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>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</w:t>
      </w:r>
      <w:r w:rsidRPr="003F7EC8">
        <w:rPr>
          <w:rFonts w:ascii="Times New Roman" w:hAnsi="Times New Roman"/>
          <w:sz w:val="24"/>
          <w:szCs w:val="24"/>
        </w:rPr>
        <w:t>х</w:t>
      </w:r>
      <w:r w:rsidRPr="003F7EC8">
        <w:rPr>
          <w:rFonts w:ascii="Times New Roman" w:hAnsi="Times New Roman"/>
          <w:sz w:val="24"/>
          <w:szCs w:val="24"/>
        </w:rPr>
        <w:t>нологии, методы обучения и контроля. Принцип комплексности лежит в основе реализ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ции естественнонаучного и гуманитарного подходов к подготовке педагога. Принцип и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теграции научно-исследовательской и учебно-исследовательской деятельности в разли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lastRenderedPageBreak/>
        <w:t>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дению исследований в период различных видов практик, предусмотренных в других м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дулях ОПОП.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ми, между преподавателями и студентами, между студентами. Организация междисци</w:t>
      </w:r>
      <w:r w:rsidRPr="003F7EC8">
        <w:rPr>
          <w:rFonts w:ascii="Times New Roman" w:hAnsi="Times New Roman"/>
          <w:sz w:val="24"/>
          <w:szCs w:val="24"/>
        </w:rPr>
        <w:t>п</w:t>
      </w:r>
      <w:r w:rsidRPr="003F7EC8">
        <w:rPr>
          <w:rFonts w:ascii="Times New Roman" w:hAnsi="Times New Roman"/>
          <w:sz w:val="24"/>
          <w:szCs w:val="24"/>
        </w:rPr>
        <w:t>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</w:t>
      </w:r>
      <w:r w:rsidRPr="003F7EC8">
        <w:rPr>
          <w:rFonts w:ascii="Times New Roman" w:hAnsi="Times New Roman"/>
          <w:sz w:val="24"/>
          <w:szCs w:val="24"/>
        </w:rPr>
        <w:t>п</w:t>
      </w:r>
      <w:r w:rsidRPr="003F7EC8">
        <w:rPr>
          <w:rFonts w:ascii="Times New Roman" w:hAnsi="Times New Roman"/>
          <w:sz w:val="24"/>
          <w:szCs w:val="24"/>
        </w:rPr>
        <w:t>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>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</w:t>
      </w:r>
      <w:r w:rsidRPr="003F7EC8">
        <w:rPr>
          <w:rFonts w:ascii="Times New Roman" w:hAnsi="Times New Roman"/>
          <w:sz w:val="24"/>
          <w:szCs w:val="24"/>
        </w:rPr>
        <w:t>ю</w:t>
      </w:r>
      <w:r w:rsidRPr="003F7EC8">
        <w:rPr>
          <w:rFonts w:ascii="Times New Roman" w:hAnsi="Times New Roman"/>
          <w:sz w:val="24"/>
          <w:szCs w:val="24"/>
        </w:rPr>
        <w:t>щихся компетенций, заложенных в ФГОС ВОпо направлению подготовки «Педагогич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нием современных технологий обучения, инновационных форм и методов обучения.</w:t>
      </w:r>
    </w:p>
    <w:p w:rsidR="00C721A8" w:rsidRPr="003F7EC8" w:rsidRDefault="00C721A8" w:rsidP="00C721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2" w:name="_Toc18496701"/>
      <w:r w:rsidRPr="003F7EC8">
        <w:rPr>
          <w:rFonts w:cs="Times New Roman"/>
          <w:szCs w:val="24"/>
        </w:rPr>
        <w:t>2. Характеристика модуля</w:t>
      </w:r>
      <w:bookmarkEnd w:id="2"/>
    </w:p>
    <w:p w:rsidR="00E960F0" w:rsidRPr="003F7EC8" w:rsidRDefault="00E960F0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721A8" w:rsidRPr="003F7EC8" w:rsidRDefault="00C721A8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C721A8" w:rsidRPr="003F7EC8" w:rsidRDefault="00C721A8" w:rsidP="00C721A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F7EC8">
        <w:rPr>
          <w:rFonts w:ascii="Times New Roman" w:hAnsi="Times New Roman"/>
          <w:b/>
          <w:sz w:val="24"/>
          <w:szCs w:val="24"/>
        </w:rPr>
        <w:t>целью</w:t>
      </w:r>
      <w:r w:rsidRPr="003F7EC8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C721A8" w:rsidRPr="003F7EC8" w:rsidRDefault="00C721A8" w:rsidP="00C721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F7EC8">
        <w:rPr>
          <w:rFonts w:ascii="Times New Roman" w:hAnsi="Times New Roman"/>
          <w:b/>
          <w:sz w:val="24"/>
          <w:szCs w:val="24"/>
        </w:rPr>
        <w:t>задачи</w:t>
      </w:r>
      <w:r w:rsidRPr="003F7EC8">
        <w:rPr>
          <w:rFonts w:ascii="Times New Roman" w:hAnsi="Times New Roman"/>
          <w:sz w:val="24"/>
          <w:szCs w:val="24"/>
        </w:rPr>
        <w:t>: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</w:t>
      </w:r>
      <w:r w:rsidRPr="003F7EC8">
        <w:rPr>
          <w:rFonts w:ascii="Times New Roman" w:hAnsi="Times New Roman" w:cs="Times New Roman"/>
          <w:sz w:val="24"/>
          <w:szCs w:val="24"/>
        </w:rPr>
        <w:t>а</w:t>
      </w:r>
      <w:r w:rsidRPr="003F7EC8">
        <w:rPr>
          <w:rFonts w:ascii="Times New Roman" w:hAnsi="Times New Roman" w:cs="Times New Roman"/>
          <w:sz w:val="24"/>
          <w:szCs w:val="24"/>
        </w:rPr>
        <w:t>мообразованию.</w:t>
      </w:r>
    </w:p>
    <w:p w:rsidR="00C721A8" w:rsidRPr="003F7EC8" w:rsidRDefault="00C721A8" w:rsidP="00C721A8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C721A8" w:rsidRPr="003F7EC8" w:rsidRDefault="00C721A8" w:rsidP="00C721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/>
      </w:tblPr>
      <w:tblGrid>
        <w:gridCol w:w="628"/>
        <w:gridCol w:w="2243"/>
        <w:gridCol w:w="2219"/>
        <w:gridCol w:w="2365"/>
        <w:gridCol w:w="2039"/>
      </w:tblGrid>
      <w:tr w:rsidR="00C721A8" w:rsidRPr="003F7EC8" w:rsidTr="00B0330D">
        <w:trPr>
          <w:trHeight w:val="500"/>
          <w:tblHeader/>
        </w:trPr>
        <w:tc>
          <w:tcPr>
            <w:tcW w:w="8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7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Содержание обр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зовательных 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зультатов</w:t>
            </w:r>
          </w:p>
        </w:tc>
        <w:tc>
          <w:tcPr>
            <w:tcW w:w="19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7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900" w:type="dxa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Средства оцен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вания  образов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тельных результ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тов</w:t>
            </w:r>
          </w:p>
        </w:tc>
      </w:tr>
      <w:tr w:rsidR="00C721A8" w:rsidRPr="003F7EC8" w:rsidTr="00B0330D"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Демонстрирует умение применять основы философ-ских знаний для формирования н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учного мировоз-зрения и общекул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турных компете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ций</w:t>
            </w:r>
          </w:p>
        </w:tc>
        <w:tc>
          <w:tcPr>
            <w:tcW w:w="0" w:type="auto"/>
          </w:tcPr>
          <w:p w:rsidR="00C721A8" w:rsidRDefault="00C721A8" w:rsidP="00B0330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3F7EC8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3F7EC8">
              <w:rPr>
                <w:rStyle w:val="font11"/>
                <w:sz w:val="24"/>
                <w:szCs w:val="24"/>
              </w:rPr>
              <w:t>р</w:t>
            </w:r>
            <w:r w:rsidRPr="003F7EC8">
              <w:rPr>
                <w:rStyle w:val="font11"/>
                <w:sz w:val="24"/>
                <w:szCs w:val="24"/>
              </w:rPr>
              <w:t>мации, адекватные поставленным з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дачам и соответс</w:t>
            </w:r>
            <w:r w:rsidRPr="003F7EC8">
              <w:rPr>
                <w:rStyle w:val="font11"/>
                <w:sz w:val="24"/>
                <w:szCs w:val="24"/>
              </w:rPr>
              <w:t>т</w:t>
            </w:r>
            <w:r w:rsidRPr="003F7EC8">
              <w:rPr>
                <w:rStyle w:val="font11"/>
                <w:sz w:val="24"/>
                <w:szCs w:val="24"/>
              </w:rPr>
              <w:t>вующие научному мировоззрению 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осущ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ствлять поиск и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формации для 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шения поставле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ных задач в рамках научного мирово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зрения УК.1.3. Д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монстрирует ум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ние рассматривать различные точки зрения на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 xml:space="preserve">ленную задачу в рамках научного мировоззрения </w:t>
            </w:r>
          </w:p>
          <w:p w:rsidR="00FC2A45" w:rsidRPr="003F7EC8" w:rsidRDefault="00FC2A45" w:rsidP="00B0330D">
            <w:pPr>
              <w:pStyle w:val="leftspacing0"/>
            </w:pPr>
            <w:r w:rsidRPr="00FC2A45">
              <w:t>УК.5.2. Соблюдает требования уваж</w:t>
            </w:r>
            <w:r w:rsidRPr="00FC2A45">
              <w:t>и</w:t>
            </w:r>
            <w:r>
              <w:t>тельного отнош</w:t>
            </w:r>
            <w:r>
              <w:t>е</w:t>
            </w:r>
            <w:r w:rsidRPr="00FC2A45">
              <w:t>ния  к историч</w:t>
            </w:r>
            <w:r w:rsidRPr="00FC2A45">
              <w:t>е</w:t>
            </w:r>
            <w:r w:rsidRPr="00FC2A45">
              <w:t>скому наследию и культурным трад</w:t>
            </w:r>
            <w:r w:rsidRPr="00FC2A45">
              <w:t>и</w:t>
            </w:r>
            <w:r w:rsidRPr="00FC2A45">
              <w:t>циям различных национальных и социальных групп в процессе межкул</w:t>
            </w:r>
            <w:r w:rsidRPr="00FC2A45">
              <w:t>ь</w:t>
            </w:r>
            <w:r w:rsidRPr="00FC2A45">
              <w:t>турного взаимоде</w:t>
            </w:r>
            <w:r w:rsidRPr="00FC2A45">
              <w:t>й</w:t>
            </w:r>
            <w:r w:rsidRPr="00FC2A45">
              <w:t>ствия  на основе знаний основных этапов развития  России в социал</w:t>
            </w:r>
            <w:r w:rsidRPr="00FC2A45">
              <w:t>ь</w:t>
            </w:r>
            <w:r w:rsidRPr="00FC2A45">
              <w:t>но-историческом, этическом и фил</w:t>
            </w:r>
            <w:r w:rsidRPr="00FC2A45">
              <w:t>о</w:t>
            </w:r>
            <w:r w:rsidRPr="00FC2A45">
              <w:t>софском контекстах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3F7EC8">
              <w:rPr>
                <w:rStyle w:val="font11"/>
                <w:sz w:val="24"/>
                <w:szCs w:val="24"/>
              </w:rPr>
              <w:t>Объяснительно-иллюстративный; практико-ориентированный; проблемного изл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жения; частично-поисковый. Метод проектов, исследов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тельский, обучения в сотрудничестве; ра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витие критического мышления через чт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ние и письмо; И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 xml:space="preserve">пользование ЭИОС. </w:t>
            </w:r>
          </w:p>
          <w:p w:rsidR="00C721A8" w:rsidRPr="003F7EC8" w:rsidRDefault="00C721A8" w:rsidP="00B0330D">
            <w:pPr>
              <w:pStyle w:val="leftspacing0"/>
            </w:pP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Тестирование в ЭИОС Формы для оценки: конспе</w:t>
            </w:r>
            <w:r w:rsidRPr="003F7EC8">
              <w:rPr>
                <w:rStyle w:val="font11"/>
                <w:sz w:val="24"/>
                <w:szCs w:val="24"/>
              </w:rPr>
              <w:t>к</w:t>
            </w:r>
            <w:r w:rsidRPr="003F7EC8">
              <w:rPr>
                <w:rStyle w:val="font11"/>
                <w:sz w:val="24"/>
                <w:szCs w:val="24"/>
              </w:rPr>
              <w:t>тов занятий; та</w:t>
            </w:r>
            <w:r w:rsidRPr="003F7EC8">
              <w:rPr>
                <w:rStyle w:val="font11"/>
                <w:sz w:val="24"/>
                <w:szCs w:val="24"/>
              </w:rPr>
              <w:t>б</w:t>
            </w:r>
            <w:r w:rsidRPr="003F7EC8">
              <w:rPr>
                <w:rStyle w:val="font11"/>
                <w:sz w:val="24"/>
                <w:szCs w:val="24"/>
              </w:rPr>
              <w:t>лиц и схем; до</w:t>
            </w:r>
            <w:r w:rsidRPr="003F7EC8">
              <w:rPr>
                <w:rStyle w:val="font11"/>
                <w:sz w:val="24"/>
                <w:szCs w:val="24"/>
              </w:rPr>
              <w:t>к</w:t>
            </w:r>
            <w:r w:rsidRPr="003F7EC8">
              <w:rPr>
                <w:rStyle w:val="font11"/>
                <w:sz w:val="24"/>
                <w:szCs w:val="24"/>
              </w:rPr>
              <w:t>лада и презент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ции; практич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ских работ; уч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стия в дискуссии,  выполнения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ектного задания </w:t>
            </w:r>
          </w:p>
        </w:tc>
      </w:tr>
      <w:tr w:rsidR="00C721A8" w:rsidRPr="003F7EC8" w:rsidTr="00B0330D"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 xml:space="preserve">Демонстрирует умения использо-ватьестественнона-учные и математи-ческие знания для 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ориентирования в современном и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формационном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странстве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УК.1.1. Выбирает источники инфо</w:t>
            </w:r>
            <w:r w:rsidRPr="003F7EC8">
              <w:rPr>
                <w:rStyle w:val="font11"/>
                <w:sz w:val="24"/>
                <w:szCs w:val="24"/>
              </w:rPr>
              <w:t>р</w:t>
            </w:r>
            <w:r w:rsidRPr="003F7EC8">
              <w:rPr>
                <w:rStyle w:val="font11"/>
                <w:sz w:val="24"/>
                <w:szCs w:val="24"/>
              </w:rPr>
              <w:t>мации, адекватные поставленным з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дачам и соответс</w:t>
            </w:r>
            <w:r w:rsidRPr="003F7EC8">
              <w:rPr>
                <w:rStyle w:val="font11"/>
                <w:sz w:val="24"/>
                <w:szCs w:val="24"/>
              </w:rPr>
              <w:t>т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вующие научному мировоззрению 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осущ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ствлять поиск и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формации для 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шения поставле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ных задач в рамках научного мирово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зрения УК.1.4. В</w:t>
            </w:r>
            <w:r w:rsidRPr="003F7EC8">
              <w:rPr>
                <w:rStyle w:val="font11"/>
                <w:sz w:val="24"/>
                <w:szCs w:val="24"/>
              </w:rPr>
              <w:t>ы</w:t>
            </w:r>
            <w:r w:rsidRPr="003F7EC8">
              <w:rPr>
                <w:rStyle w:val="font11"/>
                <w:sz w:val="24"/>
                <w:szCs w:val="24"/>
              </w:rPr>
              <w:t>являет степень д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казательности ра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личных точек зр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ния на поставле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ную задачу в ра</w:t>
            </w:r>
            <w:r w:rsidRPr="003F7EC8">
              <w:rPr>
                <w:rStyle w:val="font11"/>
                <w:sz w:val="24"/>
                <w:szCs w:val="24"/>
              </w:rPr>
              <w:t>м</w:t>
            </w:r>
            <w:r w:rsidRPr="003F7EC8">
              <w:rPr>
                <w:rStyle w:val="font11"/>
                <w:sz w:val="24"/>
                <w:szCs w:val="24"/>
              </w:rPr>
              <w:t>ках научного мир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воззрения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Проблемный, иссл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довательский, ча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>тично-поисковый, проектный. Методы проблемного и ра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вивающего, конте</w:t>
            </w:r>
            <w:r w:rsidRPr="003F7EC8">
              <w:rPr>
                <w:rStyle w:val="font11"/>
                <w:sz w:val="24"/>
                <w:szCs w:val="24"/>
              </w:rPr>
              <w:t>к</w:t>
            </w:r>
            <w:r w:rsidRPr="003F7EC8">
              <w:rPr>
                <w:rStyle w:val="font11"/>
                <w:sz w:val="24"/>
                <w:szCs w:val="24"/>
              </w:rPr>
              <w:t>стного обучения, д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ловая игра,  работа с литературой,   case-study; метод прое</w:t>
            </w:r>
            <w:r w:rsidRPr="003F7EC8">
              <w:rPr>
                <w:rStyle w:val="font11"/>
                <w:sz w:val="24"/>
                <w:szCs w:val="24"/>
              </w:rPr>
              <w:t>к</w:t>
            </w:r>
            <w:r w:rsidRPr="003F7EC8">
              <w:rPr>
                <w:rStyle w:val="font11"/>
                <w:sz w:val="24"/>
                <w:szCs w:val="24"/>
              </w:rPr>
              <w:t xml:space="preserve">тов.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Формы для оце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ки доклада,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ектного задания; тесты Формы для оценки УИРС; 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контрольной р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боты, контекс</w:t>
            </w:r>
            <w:r w:rsidRPr="003F7EC8">
              <w:rPr>
                <w:rStyle w:val="font11"/>
                <w:sz w:val="24"/>
                <w:szCs w:val="24"/>
              </w:rPr>
              <w:t>т</w:t>
            </w:r>
            <w:r w:rsidRPr="003F7EC8">
              <w:rPr>
                <w:rStyle w:val="font11"/>
                <w:sz w:val="24"/>
                <w:szCs w:val="24"/>
              </w:rPr>
              <w:t>ной задачи,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 xml:space="preserve">ектного задания </w:t>
            </w:r>
          </w:p>
        </w:tc>
      </w:tr>
      <w:tr w:rsidR="00C721A8" w:rsidRPr="003F7EC8" w:rsidTr="00B0330D"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тоды, методы лог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ки в учебной и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фессиональной де</w:t>
            </w:r>
            <w:r w:rsidRPr="003F7EC8">
              <w:rPr>
                <w:rStyle w:val="font11"/>
                <w:sz w:val="24"/>
                <w:szCs w:val="24"/>
              </w:rPr>
              <w:t>я</w:t>
            </w:r>
            <w:r w:rsidRPr="003F7EC8">
              <w:rPr>
                <w:rStyle w:val="font11"/>
                <w:sz w:val="24"/>
                <w:szCs w:val="24"/>
              </w:rPr>
              <w:t>тельности.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УК.1.1. Выбирает источники инфо</w:t>
            </w:r>
            <w:r w:rsidRPr="003F7EC8">
              <w:rPr>
                <w:rStyle w:val="font11"/>
                <w:sz w:val="24"/>
                <w:szCs w:val="24"/>
              </w:rPr>
              <w:t>р</w:t>
            </w:r>
            <w:r w:rsidRPr="003F7EC8">
              <w:rPr>
                <w:rStyle w:val="font11"/>
                <w:sz w:val="24"/>
                <w:szCs w:val="24"/>
              </w:rPr>
              <w:t>мации, адекватные поставленным з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дачам и соответс</w:t>
            </w:r>
            <w:r w:rsidRPr="003F7EC8">
              <w:rPr>
                <w:rStyle w:val="font11"/>
                <w:sz w:val="24"/>
                <w:szCs w:val="24"/>
              </w:rPr>
              <w:t>т</w:t>
            </w:r>
            <w:r w:rsidRPr="003F7EC8">
              <w:rPr>
                <w:rStyle w:val="font11"/>
                <w:sz w:val="24"/>
                <w:szCs w:val="24"/>
              </w:rPr>
              <w:t>вующие научному мировоззрению 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осущ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ствлять поиск и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формации для 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шения поставле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ных задач в рамках научного мирово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зрения УК.1.3. Д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монстрирует ум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ние рассматривать различные точки зрения на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>ленную задачу в рамках научного мировоззрения УК.1.4. Выявляет степень доказ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тельности разли</w:t>
            </w:r>
            <w:r w:rsidRPr="003F7EC8">
              <w:rPr>
                <w:rStyle w:val="font11"/>
                <w:sz w:val="24"/>
                <w:szCs w:val="24"/>
              </w:rPr>
              <w:t>ч</w:t>
            </w:r>
            <w:r w:rsidRPr="003F7EC8">
              <w:rPr>
                <w:rStyle w:val="font11"/>
                <w:sz w:val="24"/>
                <w:szCs w:val="24"/>
              </w:rPr>
              <w:t>ных точек зрения на поставленную задачу в рамках н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учного мировоззр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lastRenderedPageBreak/>
              <w:t>ния УК.1.5. Опр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деляет рационал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ные идеи для реш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ния поставленных задач в рамках н</w:t>
            </w:r>
            <w:r w:rsidRPr="003F7EC8">
              <w:rPr>
                <w:rStyle w:val="font11"/>
                <w:sz w:val="24"/>
                <w:szCs w:val="24"/>
              </w:rPr>
              <w:t>а</w:t>
            </w:r>
            <w:r w:rsidRPr="003F7EC8">
              <w:rPr>
                <w:rStyle w:val="font11"/>
                <w:sz w:val="24"/>
                <w:szCs w:val="24"/>
              </w:rPr>
              <w:t>учного мировоззр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 xml:space="preserve">ния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Проблемный, иссл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довательский, ча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 xml:space="preserve">тично-поисковый, проектный. 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Формы для оце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ки контекстной задачи; проектн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го задания</w:t>
            </w:r>
          </w:p>
        </w:tc>
      </w:tr>
      <w:tr w:rsidR="00C721A8" w:rsidRPr="003F7EC8" w:rsidTr="00B0330D"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УК.1.2. Демонстр</w:t>
            </w:r>
            <w:r w:rsidRPr="003F7EC8">
              <w:rPr>
                <w:rStyle w:val="font11"/>
                <w:sz w:val="24"/>
                <w:szCs w:val="24"/>
              </w:rPr>
              <w:t>и</w:t>
            </w:r>
            <w:r w:rsidRPr="003F7EC8">
              <w:rPr>
                <w:rStyle w:val="font11"/>
                <w:sz w:val="24"/>
                <w:szCs w:val="24"/>
              </w:rPr>
              <w:t>рует умение осущ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ствлять поиск и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формации для р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шения поставле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ных задач в рамках научного мирово</w:t>
            </w:r>
            <w:r w:rsidRPr="003F7EC8">
              <w:rPr>
                <w:rStyle w:val="font11"/>
                <w:sz w:val="24"/>
                <w:szCs w:val="24"/>
              </w:rPr>
              <w:t>з</w:t>
            </w:r>
            <w:r w:rsidRPr="003F7EC8">
              <w:rPr>
                <w:rStyle w:val="font11"/>
                <w:sz w:val="24"/>
                <w:szCs w:val="24"/>
              </w:rPr>
              <w:t>зрения УК.1.3. Д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монстрирует ум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ние рассматривать различные точки зрения на поста</w:t>
            </w:r>
            <w:r w:rsidRPr="003F7EC8">
              <w:rPr>
                <w:rStyle w:val="font11"/>
                <w:sz w:val="24"/>
                <w:szCs w:val="24"/>
              </w:rPr>
              <w:t>в</w:t>
            </w:r>
            <w:r w:rsidRPr="003F7EC8">
              <w:rPr>
                <w:rStyle w:val="font11"/>
                <w:sz w:val="24"/>
                <w:szCs w:val="24"/>
              </w:rPr>
              <w:t xml:space="preserve">ленную задачу в рамках научного мировоззрения 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Проблемный, иссл</w:t>
            </w:r>
            <w:r w:rsidRPr="003F7EC8">
              <w:rPr>
                <w:rStyle w:val="font11"/>
                <w:sz w:val="24"/>
                <w:szCs w:val="24"/>
              </w:rPr>
              <w:t>е</w:t>
            </w:r>
            <w:r w:rsidRPr="003F7EC8">
              <w:rPr>
                <w:rStyle w:val="font11"/>
                <w:sz w:val="24"/>
                <w:szCs w:val="24"/>
              </w:rPr>
              <w:t>довательский, ча</w:t>
            </w:r>
            <w:r w:rsidRPr="003F7EC8">
              <w:rPr>
                <w:rStyle w:val="font11"/>
                <w:sz w:val="24"/>
                <w:szCs w:val="24"/>
              </w:rPr>
              <w:t>с</w:t>
            </w:r>
            <w:r w:rsidRPr="003F7EC8">
              <w:rPr>
                <w:rStyle w:val="font11"/>
                <w:sz w:val="24"/>
                <w:szCs w:val="24"/>
              </w:rPr>
              <w:t>тично-поисковый, проектный</w:t>
            </w:r>
          </w:p>
        </w:tc>
        <w:tc>
          <w:tcPr>
            <w:tcW w:w="0" w:type="auto"/>
          </w:tcPr>
          <w:p w:rsidR="00C721A8" w:rsidRPr="003F7EC8" w:rsidRDefault="00C721A8" w:rsidP="00B0330D">
            <w:pPr>
              <w:pStyle w:val="leftspacing0"/>
            </w:pPr>
            <w:r w:rsidRPr="003F7EC8">
              <w:rPr>
                <w:rStyle w:val="font11"/>
                <w:sz w:val="24"/>
                <w:szCs w:val="24"/>
              </w:rPr>
              <w:t>Формы для оце</w:t>
            </w:r>
            <w:r w:rsidRPr="003F7EC8">
              <w:rPr>
                <w:rStyle w:val="font11"/>
                <w:sz w:val="24"/>
                <w:szCs w:val="24"/>
              </w:rPr>
              <w:t>н</w:t>
            </w:r>
            <w:r w:rsidRPr="003F7EC8">
              <w:rPr>
                <w:rStyle w:val="font11"/>
                <w:sz w:val="24"/>
                <w:szCs w:val="24"/>
              </w:rPr>
              <w:t>ки контекстной задачи; контрол</w:t>
            </w:r>
            <w:r w:rsidRPr="003F7EC8">
              <w:rPr>
                <w:rStyle w:val="font11"/>
                <w:sz w:val="24"/>
                <w:szCs w:val="24"/>
              </w:rPr>
              <w:t>ь</w:t>
            </w:r>
            <w:r w:rsidRPr="003F7EC8">
              <w:rPr>
                <w:rStyle w:val="font11"/>
                <w:sz w:val="24"/>
                <w:szCs w:val="24"/>
              </w:rPr>
              <w:t>ной работы, пр</w:t>
            </w:r>
            <w:r w:rsidRPr="003F7EC8">
              <w:rPr>
                <w:rStyle w:val="font11"/>
                <w:sz w:val="24"/>
                <w:szCs w:val="24"/>
              </w:rPr>
              <w:t>о</w:t>
            </w:r>
            <w:r w:rsidRPr="003F7EC8">
              <w:rPr>
                <w:rStyle w:val="font11"/>
                <w:sz w:val="24"/>
                <w:szCs w:val="24"/>
              </w:rPr>
              <w:t>ектного задания</w:t>
            </w:r>
          </w:p>
        </w:tc>
      </w:tr>
    </w:tbl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3F7EC8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3F7EC8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ских наук, кафедра математики и математического образования.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3F7EC8">
        <w:rPr>
          <w:rFonts w:ascii="Times New Roman" w:hAnsi="Times New Roman"/>
          <w:i/>
          <w:sz w:val="24"/>
          <w:szCs w:val="24"/>
        </w:rPr>
        <w:t>Преподаватели: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3F7EC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3F7EC8">
        <w:rPr>
          <w:rFonts w:ascii="Times New Roman" w:hAnsi="Times New Roman"/>
          <w:sz w:val="24"/>
          <w:szCs w:val="24"/>
        </w:rPr>
        <w:t>, кафедра ф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лософии и теологии НГПУ им. К.Минина,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3F7EC8">
        <w:rPr>
          <w:rFonts w:ascii="Times New Roman" w:hAnsi="Times New Roman"/>
          <w:sz w:val="24"/>
          <w:szCs w:val="24"/>
        </w:rPr>
        <w:t>, доцент, кандидат педагогических наук, кафедра те</w:t>
      </w:r>
      <w:r w:rsidRPr="003F7EC8">
        <w:rPr>
          <w:rFonts w:ascii="Times New Roman" w:hAnsi="Times New Roman"/>
          <w:sz w:val="24"/>
          <w:szCs w:val="24"/>
        </w:rPr>
        <w:t>х</w:t>
      </w:r>
      <w:r w:rsidRPr="003F7EC8">
        <w:rPr>
          <w:rFonts w:ascii="Times New Roman" w:hAnsi="Times New Roman"/>
          <w:sz w:val="24"/>
          <w:szCs w:val="24"/>
        </w:rPr>
        <w:t>нологий сервиса и технологического образования, НГПУ им. К.Минина,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тематического образования НГПУ им. К.Минина,</w:t>
      </w:r>
    </w:p>
    <w:p w:rsidR="00B0330D" w:rsidRPr="003F7EC8" w:rsidRDefault="00B0330D" w:rsidP="00C721A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0330D" w:rsidRPr="003F7EC8" w:rsidRDefault="00B0330D" w:rsidP="00C721A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F7EC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C721A8" w:rsidRPr="003F7EC8" w:rsidRDefault="00C721A8" w:rsidP="00C721A8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F7EC8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3F7EC8">
        <w:rPr>
          <w:rFonts w:ascii="Times New Roman" w:hAnsi="Times New Roman"/>
          <w:bCs/>
          <w:sz w:val="24"/>
          <w:szCs w:val="24"/>
        </w:rPr>
        <w:t>является самостоятельной ч</w:t>
      </w:r>
      <w:r w:rsidRPr="003F7EC8">
        <w:rPr>
          <w:rFonts w:ascii="Times New Roman" w:hAnsi="Times New Roman"/>
          <w:bCs/>
          <w:sz w:val="24"/>
          <w:szCs w:val="24"/>
        </w:rPr>
        <w:t>а</w:t>
      </w:r>
      <w:r w:rsidRPr="003F7EC8">
        <w:rPr>
          <w:rFonts w:ascii="Times New Roman" w:hAnsi="Times New Roman"/>
          <w:bCs/>
          <w:sz w:val="24"/>
          <w:szCs w:val="24"/>
        </w:rPr>
        <w:t>стью ОПОП универсального бакалавриата по укрупненной группе направлений подгото</w:t>
      </w:r>
      <w:r w:rsidRPr="003F7EC8">
        <w:rPr>
          <w:rFonts w:ascii="Times New Roman" w:hAnsi="Times New Roman"/>
          <w:bCs/>
          <w:sz w:val="24"/>
          <w:szCs w:val="24"/>
        </w:rPr>
        <w:t>в</w:t>
      </w:r>
      <w:r w:rsidRPr="003F7EC8">
        <w:rPr>
          <w:rFonts w:ascii="Times New Roman" w:hAnsi="Times New Roman"/>
          <w:bCs/>
          <w:sz w:val="24"/>
          <w:szCs w:val="24"/>
        </w:rPr>
        <w:t>ки «Психолого-педагогическое образование</w:t>
      </w:r>
      <w:r w:rsidRPr="003F7EC8">
        <w:rPr>
          <w:rFonts w:ascii="Times New Roman" w:hAnsi="Times New Roman"/>
          <w:sz w:val="24"/>
          <w:szCs w:val="24"/>
        </w:rPr>
        <w:t>», обеспечивающей академическую мобил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lastRenderedPageBreak/>
        <w:t>ность студентов после второго курса педагогических вузов. Предваряет обучение по м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дулю</w:t>
      </w:r>
      <w:r w:rsidRPr="003F7EC8">
        <w:rPr>
          <w:rFonts w:ascii="Times New Roman" w:hAnsi="Times New Roman"/>
          <w:b/>
          <w:sz w:val="24"/>
          <w:szCs w:val="24"/>
        </w:rPr>
        <w:t>«</w:t>
      </w:r>
      <w:r w:rsidRPr="003F7EC8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C721A8" w:rsidRPr="003F7EC8" w:rsidRDefault="00C721A8" w:rsidP="00C721A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7EC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4"/>
        <w:gridCol w:w="2170"/>
      </w:tblGrid>
      <w:tr w:rsidR="00C721A8" w:rsidRPr="003F7EC8" w:rsidTr="00B0330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C721A8" w:rsidRPr="003F7EC8" w:rsidTr="00B0330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FB66DC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216/ 6</w:t>
            </w:r>
          </w:p>
        </w:tc>
      </w:tr>
      <w:tr w:rsidR="00C721A8" w:rsidRPr="003F7EC8" w:rsidTr="00B0330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D8116F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26/0,7</w:t>
            </w:r>
          </w:p>
        </w:tc>
      </w:tr>
      <w:tr w:rsidR="00C721A8" w:rsidRPr="003F7EC8" w:rsidTr="00B0330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 w:rsidR="000375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B7076D" w:rsidP="00D8116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190/5,3</w:t>
            </w:r>
          </w:p>
        </w:tc>
      </w:tr>
      <w:tr w:rsidR="00C721A8" w:rsidRPr="003F7EC8" w:rsidTr="00B033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F669BB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721A8" w:rsidRPr="003F7EC8" w:rsidTr="00B0330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B0330D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21A8" w:rsidRPr="003F7EC8" w:rsidRDefault="00C721A8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C721A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00A4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Для ускоренного обучения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264"/>
        <w:gridCol w:w="2170"/>
      </w:tblGrid>
      <w:tr w:rsidR="003E00A4" w:rsidRPr="003F7EC8" w:rsidTr="003E00A4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3E00A4" w:rsidRPr="003F7EC8" w:rsidTr="003E00A4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216/ 6</w:t>
            </w:r>
          </w:p>
        </w:tc>
      </w:tr>
      <w:tr w:rsidR="003E00A4" w:rsidRPr="003F7EC8" w:rsidTr="003E00A4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F417C0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18/0,5</w:t>
            </w:r>
          </w:p>
        </w:tc>
      </w:tr>
      <w:tr w:rsidR="003E00A4" w:rsidRPr="003F7EC8" w:rsidTr="003E00A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F417C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417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26/3,5</w:t>
            </w:r>
          </w:p>
        </w:tc>
      </w:tr>
      <w:tr w:rsidR="00F417C0" w:rsidRPr="003F7EC8" w:rsidTr="003E00A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7C0" w:rsidRPr="003F7EC8" w:rsidRDefault="00F417C0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переаттестовано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7C0" w:rsidRDefault="00F417C0" w:rsidP="00F417C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72/2</w:t>
            </w:r>
          </w:p>
        </w:tc>
      </w:tr>
      <w:tr w:rsidR="003E00A4" w:rsidRPr="003F7EC8" w:rsidTr="003E00A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E00A4" w:rsidRPr="003F7EC8" w:rsidTr="003E00A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3E00A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00A4" w:rsidRPr="003F7EC8" w:rsidRDefault="003E00A4" w:rsidP="00DC0AC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3E00A4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00A4" w:rsidRPr="003F7EC8" w:rsidRDefault="003E00A4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21A8" w:rsidRPr="003F7EC8" w:rsidRDefault="00C721A8" w:rsidP="00C721A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721A8" w:rsidRPr="003F7EC8" w:rsidSect="00B0330D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721A8" w:rsidRPr="003F7EC8" w:rsidRDefault="00E960F0" w:rsidP="00E960F0">
      <w:pPr>
        <w:pStyle w:val="1"/>
        <w:rPr>
          <w:rFonts w:eastAsia="Times New Roman" w:cs="Times New Roman"/>
          <w:szCs w:val="24"/>
          <w:lang w:eastAsia="ru-RU"/>
        </w:rPr>
      </w:pPr>
      <w:bookmarkStart w:id="3" w:name="_Toc18496702"/>
      <w:r w:rsidRPr="003F7EC8">
        <w:rPr>
          <w:rFonts w:eastAsia="Times New Roman" w:cs="Times New Roman"/>
          <w:szCs w:val="24"/>
          <w:lang w:eastAsia="ru-RU"/>
        </w:rPr>
        <w:lastRenderedPageBreak/>
        <w:t xml:space="preserve">3. </w:t>
      </w:r>
      <w:r w:rsidR="00DC0AC5">
        <w:rPr>
          <w:rFonts w:eastAsia="Times New Roman" w:cs="Times New Roman"/>
          <w:szCs w:val="24"/>
          <w:lang w:eastAsia="ru-RU"/>
        </w:rPr>
        <w:t xml:space="preserve">Структура модуля </w:t>
      </w:r>
      <w:r w:rsidR="00C721A8" w:rsidRPr="003F7EC8">
        <w:rPr>
          <w:rFonts w:eastAsia="Times New Roman" w:cs="Times New Roman"/>
          <w:szCs w:val="24"/>
          <w:lang w:eastAsia="ru-RU"/>
        </w:rPr>
        <w:t>«Основы научных знаний»</w:t>
      </w:r>
      <w:bookmarkEnd w:id="3"/>
    </w:p>
    <w:p w:rsidR="00C721A8" w:rsidRPr="003F7EC8" w:rsidRDefault="00C721A8" w:rsidP="00C721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E960F0" w:rsidRPr="003F7EC8" w:rsidTr="00CA7EE5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док изуч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ния (с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Образов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тельные результ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ты </w:t>
            </w:r>
          </w:p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E960F0" w:rsidRPr="003F7EC8" w:rsidTr="00CA7EE5">
        <w:tc>
          <w:tcPr>
            <w:tcW w:w="1668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я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тел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ь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та</w:t>
            </w:r>
            <w:r w:rsidR="003E00A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е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960F0" w:rsidRPr="003F7EC8" w:rsidTr="00CA7EE5">
        <w:tc>
          <w:tcPr>
            <w:tcW w:w="1668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ная р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бота</w:t>
            </w:r>
          </w:p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</w:t>
            </w: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тактная СР (в т.ч. </w:t>
            </w:r>
          </w:p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E960F0" w:rsidRPr="003F7EC8" w:rsidTr="00CA7EE5">
        <w:tc>
          <w:tcPr>
            <w:tcW w:w="14928" w:type="dxa"/>
            <w:gridSpan w:val="10"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E960F0" w:rsidRPr="003F7EC8" w:rsidTr="00CA7EE5">
        <w:trPr>
          <w:trHeight w:val="410"/>
        </w:trPr>
        <w:tc>
          <w:tcPr>
            <w:tcW w:w="166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  <w:r w:rsidR="00D81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53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E960F0" w:rsidRPr="003F7EC8" w:rsidTr="00CA7EE5">
        <w:tc>
          <w:tcPr>
            <w:tcW w:w="166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Математические методы обработки данных </w:t>
            </w:r>
            <w:r w:rsidR="00D81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C721A8" w:rsidRPr="003F7EC8" w:rsidRDefault="00B0330D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721A8" w:rsidRPr="003F7EC8" w:rsidRDefault="00B0330D" w:rsidP="00B033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58</w:t>
            </w:r>
            <w:r w:rsidR="000375C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E960F0" w:rsidRPr="003F7EC8" w:rsidTr="00CA7EE5">
        <w:tc>
          <w:tcPr>
            <w:tcW w:w="14928" w:type="dxa"/>
            <w:gridSpan w:val="10"/>
            <w:shd w:val="clear" w:color="auto" w:fill="auto"/>
            <w:vAlign w:val="center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960F0" w:rsidRPr="003F7EC8" w:rsidTr="00CA7EE5">
        <w:tc>
          <w:tcPr>
            <w:tcW w:w="166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Концепции современного естествознания </w:t>
            </w:r>
          </w:p>
        </w:tc>
        <w:tc>
          <w:tcPr>
            <w:tcW w:w="81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62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F661EC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К.р.</w:t>
            </w:r>
          </w:p>
        </w:tc>
        <w:tc>
          <w:tcPr>
            <w:tcW w:w="1134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721A8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C721A8" w:rsidRPr="003F7EC8" w:rsidRDefault="00C721A8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0330D"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E960F0" w:rsidRPr="003F7EC8" w:rsidTr="00CA7EE5">
        <w:tc>
          <w:tcPr>
            <w:tcW w:w="1668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</w:t>
            </w: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3F7E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тельности </w:t>
            </w:r>
          </w:p>
        </w:tc>
        <w:tc>
          <w:tcPr>
            <w:tcW w:w="814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62</w:t>
            </w:r>
            <w:r w:rsidR="000375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4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B0330D" w:rsidRPr="003F7EC8" w:rsidRDefault="00B0330D" w:rsidP="00B0330D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3F7E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CA7EE5" w:rsidRPr="003F7EC8" w:rsidTr="00CA7EE5">
        <w:tc>
          <w:tcPr>
            <w:tcW w:w="14928" w:type="dxa"/>
            <w:gridSpan w:val="10"/>
            <w:shd w:val="clear" w:color="auto" w:fill="auto"/>
          </w:tcPr>
          <w:p w:rsidR="00CA7EE5" w:rsidRPr="003F7EC8" w:rsidRDefault="00CA7EE5" w:rsidP="00CA7EE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CA7EE5" w:rsidRPr="003F7EC8" w:rsidTr="00CA7EE5">
        <w:tc>
          <w:tcPr>
            <w:tcW w:w="14928" w:type="dxa"/>
            <w:gridSpan w:val="10"/>
            <w:shd w:val="clear" w:color="auto" w:fill="auto"/>
          </w:tcPr>
          <w:p w:rsidR="00CA7EE5" w:rsidRPr="003F7EC8" w:rsidRDefault="00CA7EE5" w:rsidP="00CA7EE5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CA7EE5" w:rsidRPr="003F7EC8" w:rsidTr="00CA7EE5">
        <w:tc>
          <w:tcPr>
            <w:tcW w:w="1668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>
              <w:t>К.М.02.03</w:t>
            </w:r>
            <w:r w:rsidRPr="00AB1AAE">
              <w:t>(К)</w:t>
            </w:r>
          </w:p>
        </w:tc>
        <w:tc>
          <w:tcPr>
            <w:tcW w:w="3041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 w:rsidRPr="00AB1AAE">
              <w:t>Экзамен по модулю "О</w:t>
            </w:r>
            <w:r w:rsidRPr="00AB1AAE">
              <w:t>с</w:t>
            </w:r>
            <w:r w:rsidRPr="00AB1AAE">
              <w:t>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CA7EE5" w:rsidRPr="00AB1AAE" w:rsidRDefault="00DC0AC5" w:rsidP="003E00A4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>
              <w:t>2</w:t>
            </w:r>
          </w:p>
        </w:tc>
        <w:tc>
          <w:tcPr>
            <w:tcW w:w="1636" w:type="dxa"/>
            <w:shd w:val="clear" w:color="auto" w:fill="auto"/>
          </w:tcPr>
          <w:p w:rsidR="00CA7EE5" w:rsidRPr="00AB1AAE" w:rsidRDefault="00CA7EE5" w:rsidP="003E00A4">
            <w:pPr>
              <w:pStyle w:val="centerspacing0"/>
            </w:pPr>
            <w:r w:rsidRPr="00AB1AAE">
              <w:t>ОР.1-ОР.4</w:t>
            </w:r>
          </w:p>
        </w:tc>
      </w:tr>
    </w:tbl>
    <w:p w:rsidR="00C721A8" w:rsidRDefault="00C721A8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Дисциплины переаттестованы частично для ускоренного обучения в объеме 36 час.</w:t>
      </w:r>
    </w:p>
    <w:p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116F" w:rsidRPr="003F7EC8" w:rsidRDefault="00D8116F" w:rsidP="00C721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8116F" w:rsidRPr="003F7EC8" w:rsidSect="00B0330D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721A8" w:rsidRPr="003F7EC8" w:rsidRDefault="00C721A8" w:rsidP="00E960F0">
      <w:pPr>
        <w:pStyle w:val="1"/>
        <w:rPr>
          <w:rStyle w:val="af5"/>
          <w:rFonts w:cs="Times New Roman"/>
          <w:b/>
          <w:bCs/>
          <w:szCs w:val="24"/>
        </w:rPr>
      </w:pPr>
      <w:bookmarkStart w:id="4" w:name="_Toc18496703"/>
      <w:r w:rsidRPr="003F7EC8">
        <w:rPr>
          <w:rStyle w:val="af5"/>
          <w:rFonts w:cs="Times New Roman"/>
          <w:b/>
          <w:bCs/>
          <w:szCs w:val="24"/>
        </w:rPr>
        <w:lastRenderedPageBreak/>
        <w:t>4. Методические указания для обучающихся</w:t>
      </w:r>
      <w:r w:rsidR="00E960F0" w:rsidRPr="003F7EC8">
        <w:rPr>
          <w:rStyle w:val="af5"/>
          <w:rFonts w:cs="Times New Roman"/>
          <w:b/>
          <w:bCs/>
          <w:szCs w:val="24"/>
        </w:rPr>
        <w:t>по освоению м</w:t>
      </w:r>
      <w:r w:rsidRPr="003F7EC8">
        <w:rPr>
          <w:rStyle w:val="af5"/>
          <w:rFonts w:cs="Times New Roman"/>
          <w:b/>
          <w:bCs/>
          <w:szCs w:val="24"/>
        </w:rPr>
        <w:t>одуля</w:t>
      </w:r>
      <w:bookmarkEnd w:id="4"/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Дисциплина </w:t>
      </w:r>
      <w:r w:rsidRPr="003F7EC8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3F7EC8">
        <w:rPr>
          <w:rFonts w:ascii="Times New Roman" w:hAnsi="Times New Roman"/>
          <w:sz w:val="24"/>
          <w:szCs w:val="24"/>
        </w:rPr>
        <w:t>является обязательной при подготовке студентов вы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шего профессионального образования по направлению подготовки 44.03.0</w:t>
      </w:r>
      <w:r w:rsidR="00227065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ское образование».Освоение дисциплины предполагает посещение студентами лекцио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женных преподавателем. Для эффективной работы студентам необходимо тщательно о</w:t>
      </w:r>
      <w:r w:rsidRPr="003F7EC8">
        <w:rPr>
          <w:rFonts w:ascii="Times New Roman" w:hAnsi="Times New Roman"/>
          <w:sz w:val="24"/>
          <w:szCs w:val="24"/>
        </w:rPr>
        <w:t>з</w:t>
      </w:r>
      <w:r w:rsidRPr="003F7EC8">
        <w:rPr>
          <w:rFonts w:ascii="Times New Roman" w:hAnsi="Times New Roman"/>
          <w:sz w:val="24"/>
          <w:szCs w:val="24"/>
        </w:rPr>
        <w:t>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стием в дискуссиях способствует развитию критического мышления, формированию н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</w:t>
      </w:r>
      <w:r w:rsidRPr="003F7EC8">
        <w:rPr>
          <w:rFonts w:ascii="Times New Roman" w:hAnsi="Times New Roman"/>
          <w:sz w:val="24"/>
          <w:szCs w:val="24"/>
        </w:rPr>
        <w:t>б</w:t>
      </w:r>
      <w:r w:rsidRPr="003F7EC8">
        <w:rPr>
          <w:rFonts w:ascii="Times New Roman" w:hAnsi="Times New Roman"/>
          <w:sz w:val="24"/>
          <w:szCs w:val="24"/>
        </w:rPr>
        <w:t>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ты. При выполнении плана самостоятельной работы студенту необходимо прочитать те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ретический материал не только в учебниках и лекциях, но и познакомиться с публикаци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ми в периодических изданиях, философской литературой. Студенту необходимо творч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</w:t>
      </w:r>
      <w:r w:rsidRPr="003F7EC8">
        <w:rPr>
          <w:rFonts w:ascii="Times New Roman" w:hAnsi="Times New Roman"/>
          <w:sz w:val="24"/>
          <w:szCs w:val="24"/>
        </w:rPr>
        <w:t>л</w:t>
      </w:r>
      <w:r w:rsidRPr="003F7EC8">
        <w:rPr>
          <w:rFonts w:ascii="Times New Roman" w:hAnsi="Times New Roman"/>
          <w:sz w:val="24"/>
          <w:szCs w:val="24"/>
        </w:rPr>
        <w:t xml:space="preserve">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вать полученные знания, умения и навыки в процессе написания исследовательской раб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ты и участия в конференции по философии и последующей публикацией научно-исследовательских результатов.</w:t>
      </w:r>
    </w:p>
    <w:p w:rsidR="00C721A8" w:rsidRPr="003F7EC8" w:rsidRDefault="00C721A8" w:rsidP="00C721A8">
      <w:pPr>
        <w:pStyle w:val="21"/>
        <w:spacing w:after="0" w:line="276" w:lineRule="auto"/>
        <w:ind w:left="0" w:firstLine="709"/>
        <w:jc w:val="both"/>
      </w:pPr>
      <w:r w:rsidRPr="003F7EC8">
        <w:t>Во время сессии студенты сдают экзамен по дисциплине.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Дисциплина </w:t>
      </w:r>
      <w:r w:rsidRPr="003F7EC8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3F7EC8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</w:t>
      </w:r>
      <w:r w:rsidRPr="003F7EC8">
        <w:rPr>
          <w:rFonts w:ascii="Times New Roman" w:hAnsi="Times New Roman"/>
          <w:sz w:val="24"/>
          <w:szCs w:val="24"/>
        </w:rPr>
        <w:t>д</w:t>
      </w:r>
      <w:r w:rsidRPr="003F7EC8">
        <w:rPr>
          <w:rFonts w:ascii="Times New Roman" w:hAnsi="Times New Roman"/>
          <w:sz w:val="24"/>
          <w:szCs w:val="24"/>
        </w:rPr>
        <w:t>готовки 44.03.0</w:t>
      </w:r>
      <w:r w:rsidR="00227065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«Педагогическое образование». </w:t>
      </w:r>
    </w:p>
    <w:p w:rsidR="00C721A8" w:rsidRPr="003F7EC8" w:rsidRDefault="00C721A8" w:rsidP="00C721A8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мендуется внимательно изучить рабочую программу, тематический план, экзаменацио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ные вопросы. При подготовке студентов к практическим занятиям необходимо ознак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туру, а также другие информационные источники. Самостоятельная работа студентов включает в себя: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>ры; знакомство с научной литературой по темам курса (источники – монографии, научно-популярные издания, Интернет-ресурсы);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>подготовка к выступлению на семинарских занятиях;</w:t>
      </w:r>
    </w:p>
    <w:p w:rsidR="00C721A8" w:rsidRPr="003F7EC8" w:rsidRDefault="00C721A8" w:rsidP="00C721A8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ция предложенной информации, формулирование адекватных выводов.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В процессе изучения дисциплины «Концепции современного естествознания» ст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 xml:space="preserve">денты должны подготовить доклады, сообщения, выполнить реферат и учебный проект по выбранной теме. </w:t>
      </w:r>
    </w:p>
    <w:p w:rsidR="00C721A8" w:rsidRPr="003F7EC8" w:rsidRDefault="00C721A8" w:rsidP="00C721A8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3F7EC8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  <w:r w:rsidRPr="003F7EC8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При организации и планировании времени, необходимого для изучения тем дисц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 xml:space="preserve">плины </w:t>
      </w:r>
      <w:r w:rsidRPr="003F7EC8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3F7EC8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</w:t>
      </w:r>
      <w:r w:rsidRPr="003F7EC8">
        <w:rPr>
          <w:rFonts w:ascii="Times New Roman" w:hAnsi="Times New Roman"/>
          <w:sz w:val="24"/>
          <w:szCs w:val="24"/>
        </w:rPr>
        <w:t>ы</w:t>
      </w:r>
      <w:r w:rsidRPr="003F7EC8">
        <w:rPr>
          <w:rFonts w:ascii="Times New Roman" w:hAnsi="Times New Roman"/>
          <w:sz w:val="24"/>
          <w:szCs w:val="24"/>
        </w:rPr>
        <w:t>ваются на лекционных занятиях, посещение которых учащимися обязательно. В ходе ле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ции они внимательно следят за ходом изложения материала лектора, аккуратно ведут ко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спект. Конспектирование лекции – одна из форм активной самостоятельной работы, тр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бующая навыков и умений кратко, системно, последовательно и логично формировать п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ал в памяти.</w:t>
      </w:r>
    </w:p>
    <w:p w:rsidR="00C721A8" w:rsidRPr="003F7EC8" w:rsidRDefault="00C721A8" w:rsidP="00C721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щимся своевременно и основательно подготовиться к созданию и защите учебного прое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 xml:space="preserve">та. Эффективность подготовки к семинарским занятиям и освоения материала в целом </w:t>
      </w:r>
      <w:r w:rsidRPr="003F7EC8">
        <w:rPr>
          <w:rFonts w:ascii="Times New Roman" w:hAnsi="Times New Roman"/>
          <w:sz w:val="24"/>
          <w:szCs w:val="24"/>
        </w:rPr>
        <w:lastRenderedPageBreak/>
        <w:t>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зентации. Докладываемый материал должен иллюстрироваться не только наглядными средствами, но и примерами.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3F7EC8">
        <w:rPr>
          <w:rFonts w:ascii="Times New Roman" w:hAnsi="Times New Roman"/>
          <w:b/>
          <w:sz w:val="24"/>
          <w:szCs w:val="24"/>
        </w:rPr>
        <w:t>«Основы научно-исследовательской де</w:t>
      </w:r>
      <w:r w:rsidRPr="003F7EC8">
        <w:rPr>
          <w:rFonts w:ascii="Times New Roman" w:hAnsi="Times New Roman"/>
          <w:b/>
          <w:sz w:val="24"/>
          <w:szCs w:val="24"/>
        </w:rPr>
        <w:t>я</w:t>
      </w:r>
      <w:r w:rsidRPr="003F7EC8">
        <w:rPr>
          <w:rFonts w:ascii="Times New Roman" w:hAnsi="Times New Roman"/>
          <w:b/>
          <w:sz w:val="24"/>
          <w:szCs w:val="24"/>
        </w:rPr>
        <w:t>тельности»</w:t>
      </w:r>
      <w:r w:rsidRPr="003F7EC8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тельности в области педагогического образования в вузе и помочь правильно и проду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тивно организовать самостоятельное научное исследование. Аудиторная и самостоятел</w:t>
      </w:r>
      <w:r w:rsidRPr="003F7EC8">
        <w:rPr>
          <w:rFonts w:ascii="Times New Roman" w:hAnsi="Times New Roman"/>
          <w:sz w:val="24"/>
          <w:szCs w:val="24"/>
        </w:rPr>
        <w:t>ь</w:t>
      </w:r>
      <w:r w:rsidRPr="003F7EC8">
        <w:rPr>
          <w:rFonts w:ascii="Times New Roman" w:hAnsi="Times New Roman"/>
          <w:sz w:val="24"/>
          <w:szCs w:val="24"/>
        </w:rPr>
        <w:t>ная работа студентов способствует развитию самостоятельного научного мышления, сп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ческие положения для решения практических задач, формирует навыки библиографич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ты: выбор и обоснование темы исследования, определение целей, задач, объекта и пре</w:t>
      </w:r>
      <w:r w:rsidRPr="003F7EC8">
        <w:rPr>
          <w:rFonts w:ascii="Times New Roman" w:hAnsi="Times New Roman"/>
          <w:sz w:val="24"/>
          <w:szCs w:val="24"/>
        </w:rPr>
        <w:t>д</w:t>
      </w:r>
      <w:r w:rsidRPr="003F7EC8">
        <w:rPr>
          <w:rFonts w:ascii="Times New Roman" w:hAnsi="Times New Roman"/>
          <w:sz w:val="24"/>
          <w:szCs w:val="24"/>
        </w:rPr>
        <w:t>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 xml:space="preserve">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ний и навыков аннотирования, конспектирования источников, составления библиограф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ческого списка, работы с периодическими, справочными изданиями и лексикографич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скими источниками, поиску источников практического и теоретического материала в си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теме Интернет, структурированию текста работы, стилистическому оформлению текст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вой части исследования, особенностям использования терминологического аппарата и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следования и подготовке устного выступления на защите диплома.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>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вание литературы, выступление на семинарских занятиях, выполнение практических 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даний, опрос. В ходе подготовки к семинарским занятиям необходимо учиться самосто</w:t>
      </w:r>
      <w:r w:rsidRPr="003F7EC8">
        <w:rPr>
          <w:rFonts w:ascii="Times New Roman" w:hAnsi="Times New Roman"/>
          <w:sz w:val="24"/>
          <w:szCs w:val="24"/>
        </w:rPr>
        <w:t>я</w:t>
      </w:r>
      <w:r w:rsidRPr="003F7EC8">
        <w:rPr>
          <w:rFonts w:ascii="Times New Roman" w:hAnsi="Times New Roman"/>
          <w:sz w:val="24"/>
          <w:szCs w:val="24"/>
        </w:rPr>
        <w:t>тельно искать информацию, вникать в нее и аргументировано, грамотно и логично изл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гать свои мысли.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 xml:space="preserve">следований, а также познакомиться с современными способами презентации результатов </w:t>
      </w:r>
      <w:r w:rsidRPr="003F7EC8">
        <w:rPr>
          <w:rFonts w:ascii="Times New Roman" w:hAnsi="Times New Roman"/>
          <w:sz w:val="24"/>
          <w:szCs w:val="24"/>
        </w:rPr>
        <w:lastRenderedPageBreak/>
        <w:t>научно-исследовательской работы. Для этого студентам необходимо выполнить ряд ко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текстных задач, контрольную работу и подготовить проектное задание.</w:t>
      </w:r>
    </w:p>
    <w:p w:rsidR="00C721A8" w:rsidRPr="003F7EC8" w:rsidRDefault="00C721A8" w:rsidP="00C721A8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721A8" w:rsidRPr="003F7EC8" w:rsidRDefault="00E960F0" w:rsidP="00E960F0">
      <w:pPr>
        <w:pStyle w:val="1"/>
        <w:rPr>
          <w:rFonts w:eastAsia="Times New Roman" w:cs="Times New Roman"/>
          <w:szCs w:val="24"/>
          <w:lang w:eastAsia="ru-RU"/>
        </w:rPr>
      </w:pPr>
      <w:bookmarkStart w:id="5" w:name="_Toc18496704"/>
      <w:r w:rsidRPr="003F7EC8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5"/>
    </w:p>
    <w:p w:rsidR="00C721A8" w:rsidRPr="003F7EC8" w:rsidRDefault="00E960F0" w:rsidP="00E960F0">
      <w:pPr>
        <w:pStyle w:val="2"/>
        <w:rPr>
          <w:rFonts w:cs="Times New Roman"/>
          <w:szCs w:val="24"/>
        </w:rPr>
      </w:pPr>
      <w:bookmarkStart w:id="6" w:name="_Toc18496705"/>
      <w:r w:rsidRPr="003F7EC8">
        <w:rPr>
          <w:rFonts w:cs="Times New Roman"/>
          <w:szCs w:val="24"/>
        </w:rPr>
        <w:t>5.1. Программа дисциплины«Философия»</w:t>
      </w:r>
      <w:bookmarkEnd w:id="6"/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Дисциплина «Философия» знакомит с фундаментальными проблемами филосо</w:t>
      </w:r>
      <w:r w:rsidRPr="003F7EC8">
        <w:rPr>
          <w:rFonts w:ascii="Times New Roman" w:hAnsi="Times New Roman"/>
          <w:sz w:val="24"/>
          <w:szCs w:val="24"/>
        </w:rPr>
        <w:t>ф</w:t>
      </w:r>
      <w:r w:rsidRPr="003F7EC8">
        <w:rPr>
          <w:rFonts w:ascii="Times New Roman" w:hAnsi="Times New Roman"/>
          <w:sz w:val="24"/>
          <w:szCs w:val="24"/>
        </w:rPr>
        <w:t>ского знания, рассматривает их истоки и историю развития, дает представления о единс</w:t>
      </w:r>
      <w:r w:rsidRPr="003F7EC8">
        <w:rPr>
          <w:rFonts w:ascii="Times New Roman" w:hAnsi="Times New Roman"/>
          <w:sz w:val="24"/>
          <w:szCs w:val="24"/>
        </w:rPr>
        <w:t>т</w:t>
      </w:r>
      <w:r w:rsidRPr="003F7EC8">
        <w:rPr>
          <w:rFonts w:ascii="Times New Roman" w:hAnsi="Times New Roman"/>
          <w:sz w:val="24"/>
          <w:szCs w:val="24"/>
        </w:rPr>
        <w:t xml:space="preserve">ве мирового историко-культурного процесса при одновременном признании многообразия его форм, </w:t>
      </w:r>
      <w:r w:rsidRPr="003F7EC8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</w:t>
      </w:r>
      <w:r w:rsidRPr="003F7EC8">
        <w:rPr>
          <w:rFonts w:ascii="Times New Roman" w:hAnsi="Times New Roman"/>
          <w:spacing w:val="-4"/>
          <w:sz w:val="24"/>
          <w:szCs w:val="24"/>
        </w:rPr>
        <w:t>е</w:t>
      </w:r>
      <w:r w:rsidRPr="003F7EC8">
        <w:rPr>
          <w:rFonts w:ascii="Times New Roman" w:hAnsi="Times New Roman"/>
          <w:spacing w:val="-4"/>
          <w:sz w:val="24"/>
          <w:szCs w:val="24"/>
        </w:rPr>
        <w:t>ний, демонстрирует их значимость в постижении реального мира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3F7EC8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лософии, так и навык в работе с научной и философской литературой, а также</w:t>
      </w:r>
      <w:r w:rsidRPr="003F7EC8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3F7EC8">
        <w:rPr>
          <w:rFonts w:ascii="Times New Roman" w:hAnsi="Times New Roman"/>
          <w:sz w:val="24"/>
          <w:szCs w:val="24"/>
        </w:rPr>
        <w:t>необходимые умения и навыки, связанные с культурой философского мышления, крит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 xml:space="preserve">ческого восприятия и оценки источников информации, </w:t>
      </w:r>
      <w:r w:rsidRPr="003F7EC8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3F7EC8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3F7EC8">
        <w:rPr>
          <w:rFonts w:ascii="Times New Roman" w:hAnsi="Times New Roman"/>
          <w:sz w:val="24"/>
          <w:szCs w:val="24"/>
        </w:rPr>
        <w:t>», обяз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тельной для изучения. </w:t>
      </w:r>
    </w:p>
    <w:p w:rsidR="00C721A8" w:rsidRPr="003F7EC8" w:rsidRDefault="00C721A8" w:rsidP="00C721A8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3F7EC8">
        <w:rPr>
          <w:rFonts w:ascii="Times New Roman" w:hAnsi="Times New Roman"/>
          <w:sz w:val="24"/>
          <w:szCs w:val="24"/>
        </w:rPr>
        <w:t>История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3F7EC8">
        <w:rPr>
          <w:rFonts w:ascii="Times New Roman" w:hAnsi="Times New Roman"/>
          <w:bCs/>
          <w:sz w:val="24"/>
          <w:szCs w:val="24"/>
        </w:rPr>
        <w:t>».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3F7EC8">
        <w:rPr>
          <w:rFonts w:ascii="Times New Roman" w:hAnsi="Times New Roman"/>
          <w:sz w:val="24"/>
          <w:szCs w:val="24"/>
        </w:rPr>
        <w:t>Мир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вая художественная культура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Социальное проектирование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Проектирование образ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вательного пространства</w:t>
      </w:r>
      <w:r w:rsidRPr="003F7EC8">
        <w:rPr>
          <w:rFonts w:ascii="Times New Roman" w:hAnsi="Times New Roman"/>
          <w:bCs/>
          <w:sz w:val="24"/>
          <w:szCs w:val="24"/>
        </w:rPr>
        <w:t>», «</w:t>
      </w:r>
      <w:r w:rsidRPr="003F7EC8">
        <w:rPr>
          <w:rFonts w:ascii="Times New Roman" w:hAnsi="Times New Roman"/>
          <w:sz w:val="24"/>
          <w:szCs w:val="24"/>
        </w:rPr>
        <w:t>Психология развития</w:t>
      </w:r>
      <w:r w:rsidRPr="003F7EC8">
        <w:rPr>
          <w:rFonts w:ascii="Times New Roman" w:hAnsi="Times New Roman"/>
          <w:bCs/>
          <w:sz w:val="24"/>
          <w:szCs w:val="24"/>
        </w:rPr>
        <w:t>» и «</w:t>
      </w:r>
      <w:r w:rsidRPr="003F7EC8">
        <w:rPr>
          <w:rFonts w:ascii="Times New Roman" w:hAnsi="Times New Roman"/>
          <w:sz w:val="24"/>
          <w:szCs w:val="24"/>
        </w:rPr>
        <w:t>Педагогическая психология</w:t>
      </w:r>
      <w:r w:rsidRPr="003F7EC8">
        <w:rPr>
          <w:rFonts w:ascii="Times New Roman" w:hAnsi="Times New Roman"/>
          <w:bCs/>
          <w:sz w:val="24"/>
          <w:szCs w:val="24"/>
        </w:rPr>
        <w:t>»</w:t>
      </w:r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3F7EC8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3F7EC8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3F7EC8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</w:t>
      </w:r>
      <w:r w:rsidRPr="003F7EC8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3F7EC8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дение проблем и способов их разрешения;</w:t>
      </w:r>
    </w:p>
    <w:p w:rsidR="00C721A8" w:rsidRPr="003F7EC8" w:rsidRDefault="00C721A8" w:rsidP="00C721A8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3F7EC8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</w:t>
      </w:r>
      <w:r w:rsidRPr="003F7EC8">
        <w:rPr>
          <w:rFonts w:ascii="Times New Roman" w:hAnsi="Times New Roman"/>
          <w:sz w:val="24"/>
          <w:szCs w:val="24"/>
        </w:rPr>
        <w:t>т</w:t>
      </w:r>
      <w:r w:rsidRPr="003F7EC8">
        <w:rPr>
          <w:rFonts w:ascii="Times New Roman" w:hAnsi="Times New Roman"/>
          <w:sz w:val="24"/>
          <w:szCs w:val="24"/>
        </w:rPr>
        <w:t>ности, индивидуально-ответственного поведения личности, овладению приемами ведения дискуссии и диалога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834"/>
        <w:gridCol w:w="2024"/>
        <w:gridCol w:w="1134"/>
        <w:gridCol w:w="2105"/>
        <w:gridCol w:w="1187"/>
        <w:gridCol w:w="2078"/>
      </w:tblGrid>
      <w:tr w:rsidR="00C721A8" w:rsidRPr="003F7EC8" w:rsidTr="00781979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Код ОР 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ди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вания ОР</w:t>
            </w:r>
          </w:p>
        </w:tc>
      </w:tr>
      <w:tr w:rsidR="00C721A8" w:rsidRPr="003F7EC8" w:rsidTr="00781979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лософских зн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ний для форм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рования научн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го мировоззр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ния и общекул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турных комп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тенций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умение прим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нять основы ф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лософских знаний для формиров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ния научного 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FC2A45" w:rsidRDefault="00FC2A45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FC2A45">
              <w:rPr>
                <w:rFonts w:ascii="Times New Roman" w:hAnsi="Times New Roman"/>
                <w:sz w:val="24"/>
                <w:szCs w:val="24"/>
              </w:rPr>
              <w:t>УК.5.2</w:t>
            </w:r>
          </w:p>
          <w:p w:rsidR="003E00A4" w:rsidRPr="003F7EC8" w:rsidRDefault="003E00A4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2. Формы для оценки: конспе</w:t>
            </w:r>
            <w:r w:rsidRPr="003F7EC8">
              <w:t>к</w:t>
            </w:r>
            <w:r w:rsidRPr="003F7EC8">
              <w:t>тов текстов; практических р</w:t>
            </w:r>
            <w:r w:rsidRPr="003F7EC8">
              <w:t>а</w:t>
            </w:r>
            <w:r w:rsidRPr="003F7EC8">
              <w:t>бот; доклада и презентации; уч</w:t>
            </w:r>
            <w:r w:rsidRPr="003F7EC8">
              <w:t>а</w:t>
            </w:r>
            <w:r w:rsidRPr="003F7EC8">
              <w:t>стия в дискуссии, выполнения пр</w:t>
            </w:r>
            <w:r w:rsidRPr="003F7EC8">
              <w:t>о</w:t>
            </w:r>
            <w:r w:rsidRPr="003F7EC8">
              <w:t xml:space="preserve">ектного задания.  </w:t>
            </w:r>
          </w:p>
        </w:tc>
      </w:tr>
      <w:tr w:rsidR="00C721A8" w:rsidRPr="003F7EC8" w:rsidTr="00781979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владение навык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ми критического мышления для формирования системных пре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Default="00C721A8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FC2A45" w:rsidRPr="003F7EC8" w:rsidRDefault="00FC2A45" w:rsidP="007819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FC2A45">
              <w:rPr>
                <w:rFonts w:ascii="Times New Roman" w:hAnsi="Times New Roman"/>
                <w:sz w:val="24"/>
                <w:szCs w:val="24"/>
              </w:rPr>
              <w:t>УК.5.2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  <w:tr w:rsidR="00C721A8" w:rsidRPr="003F7EC8" w:rsidTr="00781979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Применяет во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можности образ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вательной среды для достижения личностных, 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тапредметных и предметных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.3</w:t>
            </w:r>
          </w:p>
          <w:p w:rsidR="00FC2A45" w:rsidRPr="003F7EC8" w:rsidRDefault="00FC2A45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pStyle w:val="21"/>
              <w:spacing w:after="0" w:line="23" w:lineRule="atLeast"/>
              <w:ind w:left="0"/>
            </w:pPr>
            <w:r w:rsidRPr="003F7EC8">
              <w:t>1.Тестирование в ЭОС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 Формы для оценки: конспе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тов текстов; практических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бот; доклада и презентации; уч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стия в дискуссии, выполнения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ектного задания.  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  <w:r w:rsidR="00D8116F">
        <w:rPr>
          <w:rFonts w:ascii="Times New Roman" w:hAnsi="Times New Roman"/>
          <w:bCs/>
          <w:i/>
          <w:sz w:val="24"/>
          <w:szCs w:val="24"/>
        </w:rPr>
        <w:t>*</w:t>
      </w:r>
    </w:p>
    <w:tbl>
      <w:tblPr>
        <w:tblW w:w="4891" w:type="pct"/>
        <w:tblInd w:w="108" w:type="dxa"/>
        <w:tblLayout w:type="fixed"/>
        <w:tblLook w:val="0000"/>
      </w:tblPr>
      <w:tblGrid>
        <w:gridCol w:w="4120"/>
        <w:gridCol w:w="830"/>
        <w:gridCol w:w="829"/>
        <w:gridCol w:w="1378"/>
        <w:gridCol w:w="1203"/>
        <w:gridCol w:w="1002"/>
      </w:tblGrid>
      <w:tr w:rsidR="00C721A8" w:rsidRPr="003F7EC8" w:rsidTr="00B0330D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я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тельная раб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</w:t>
            </w:r>
            <w:r w:rsidR="003E00A4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Всего часов по дисц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плине</w:t>
            </w:r>
          </w:p>
        </w:tc>
      </w:tr>
      <w:tr w:rsidR="00C721A8" w:rsidRPr="003F7EC8" w:rsidTr="00B0330D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1A8" w:rsidRPr="003F7EC8" w:rsidTr="00B0330D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Ле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3F7EC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B3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1.1.Предназначение, предмет и фун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2.2.Философия Средних веков и эп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E84B33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pStyle w:val="ad"/>
              <w:spacing w:line="23" w:lineRule="atLeast"/>
              <w:jc w:val="both"/>
              <w:rPr>
                <w:b w:val="0"/>
                <w:sz w:val="24"/>
              </w:rPr>
            </w:pPr>
            <w:r w:rsidRPr="003F7EC8">
              <w:rPr>
                <w:b w:val="0"/>
                <w:sz w:val="24"/>
              </w:rPr>
              <w:t>3.3. Социальная философия и фил</w:t>
            </w:r>
            <w:r w:rsidRPr="003F7EC8">
              <w:rPr>
                <w:b w:val="0"/>
                <w:sz w:val="24"/>
              </w:rPr>
              <w:t>о</w:t>
            </w:r>
            <w:r w:rsidRPr="003F7EC8">
              <w:rPr>
                <w:b w:val="0"/>
                <w:sz w:val="24"/>
              </w:rPr>
              <w:t>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503D35" w:rsidRDefault="003E00A4" w:rsidP="003E00A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B3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00A4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00A4" w:rsidRPr="003F7EC8" w:rsidRDefault="003E00A4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E00A4" w:rsidRPr="003E00A4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81979" w:rsidRPr="003F7EC8" w:rsidTr="00B0330D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53/9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3E00A4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переаттестован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частично для ускоренного обучения в объеме 36 час.</w:t>
      </w:r>
    </w:p>
    <w:p w:rsidR="00D8116F" w:rsidRDefault="00D8116F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</w:t>
      </w:r>
      <w:r w:rsidRPr="003F7EC8">
        <w:rPr>
          <w:rFonts w:ascii="Times New Roman" w:hAnsi="Times New Roman"/>
          <w:bCs/>
          <w:sz w:val="24"/>
          <w:szCs w:val="24"/>
        </w:rPr>
        <w:t>о</w:t>
      </w:r>
      <w:r w:rsidRPr="003F7EC8">
        <w:rPr>
          <w:rFonts w:ascii="Times New Roman" w:hAnsi="Times New Roman"/>
          <w:bCs/>
          <w:sz w:val="24"/>
          <w:szCs w:val="24"/>
        </w:rPr>
        <w:t>жения; частично-поисковый, метод обучения в сотрудничестве; проектное обучение, ра</w:t>
      </w:r>
      <w:r w:rsidRPr="003F7EC8">
        <w:rPr>
          <w:rFonts w:ascii="Times New Roman" w:hAnsi="Times New Roman"/>
          <w:bCs/>
          <w:sz w:val="24"/>
          <w:szCs w:val="24"/>
        </w:rPr>
        <w:t>з</w:t>
      </w:r>
      <w:r w:rsidRPr="003F7EC8">
        <w:rPr>
          <w:rFonts w:ascii="Times New Roman" w:hAnsi="Times New Roman"/>
          <w:bCs/>
          <w:sz w:val="24"/>
          <w:szCs w:val="24"/>
        </w:rPr>
        <w:t>витие критического мышления через чтение и письмо. Использование ЭИОС.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C721A8" w:rsidRPr="003F7EC8" w:rsidTr="00781979">
        <w:trPr>
          <w:trHeight w:val="600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3F7EC8">
              <w:rPr>
                <w:rFonts w:ascii="Times New Roman" w:hAnsi="Times New Roman"/>
                <w:sz w:val="24"/>
                <w:szCs w:val="24"/>
              </w:rPr>
              <w:br/>
              <w:t>дисципл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6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Виды уче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ной деятел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обучающег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ся</w:t>
            </w:r>
          </w:p>
        </w:tc>
        <w:tc>
          <w:tcPr>
            <w:tcW w:w="16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(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Число зад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ний за 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:rsidTr="00781979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тической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3F7EC8">
              <w:rPr>
                <w:sz w:val="24"/>
                <w:lang w:val="en-US"/>
              </w:rPr>
              <w:t>5-10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3F7EC8">
              <w:rPr>
                <w:bCs/>
                <w:lang w:val="en-US"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5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3F7EC8">
              <w:rPr>
                <w:sz w:val="24"/>
              </w:rPr>
              <w:t>24</w:t>
            </w:r>
            <w:r w:rsidRPr="003F7EC8">
              <w:rPr>
                <w:sz w:val="24"/>
                <w:lang w:val="en-US"/>
              </w:rPr>
              <w:t>-</w:t>
            </w:r>
            <w:r w:rsidRPr="003F7EC8">
              <w:rPr>
                <w:sz w:val="24"/>
              </w:rPr>
              <w:t>3</w:t>
            </w:r>
            <w:r w:rsidRPr="003F7EC8">
              <w:rPr>
                <w:sz w:val="24"/>
                <w:lang w:val="en-US"/>
              </w:rPr>
              <w:t>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24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3F7EC8">
              <w:rPr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трольной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3F7EC8">
              <w:rPr>
                <w:sz w:val="24"/>
              </w:rPr>
              <w:t>16</w:t>
            </w:r>
            <w:r w:rsidRPr="003F7EC8">
              <w:rPr>
                <w:sz w:val="24"/>
                <w:lang w:val="en-US"/>
              </w:rPr>
              <w:t>-</w:t>
            </w:r>
            <w:r w:rsidRPr="003F7EC8">
              <w:rPr>
                <w:sz w:val="24"/>
              </w:rPr>
              <w:t>30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16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ОР.1-1-1,</w:t>
            </w:r>
          </w:p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ОР.1-1-2,</w:t>
            </w:r>
          </w:p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10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3F7EC8">
              <w:rPr>
                <w:bCs/>
              </w:rPr>
              <w:t>30</w:t>
            </w:r>
          </w:p>
        </w:tc>
      </w:tr>
      <w:tr w:rsidR="00781979" w:rsidRPr="003F7EC8" w:rsidTr="00781979">
        <w:trPr>
          <w:trHeight w:val="30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3F7EC8">
              <w:rPr>
                <w:b/>
                <w:bCs/>
              </w:rPr>
              <w:t>55</w:t>
            </w:r>
          </w:p>
        </w:tc>
        <w:tc>
          <w:tcPr>
            <w:tcW w:w="9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979" w:rsidRPr="003F7EC8" w:rsidRDefault="00781979" w:rsidP="0078197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3F7EC8">
              <w:rPr>
                <w:b/>
                <w:bCs/>
              </w:rPr>
              <w:t>100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 : учебник для академического бакалавриата / А. Г. Спиркин. — Москва :Издательство Юрайт, 2019. — 267 с. — (Бак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лавр.Академический курс). — ISBN 978-5-534-01346-7. — Текст : электронный // ЭБС Юрайт [сайт]. — URL: </w:t>
      </w:r>
      <w:hyperlink r:id="rId10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7EC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 : учебник для академического бакалавриата / А. А. Ивин, И. П. Никитина. — Москва :Издательство Юрайт, 2019. — 478 с. — (Бак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лавр.Академический курс). — ISBN 978-5-9916-4016-9. — Текст : электронный // ЭБС Юрайт [сайт]. — URL: </w:t>
      </w:r>
      <w:hyperlink r:id="rId11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C721A8" w:rsidRPr="003F7EC8" w:rsidRDefault="00C721A8" w:rsidP="00C721A8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 : учебное пособие / А. Н. Чумаков [и др.] ; под р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дакцией А. Н. Чумакова. — Москва :Издательство Юрайт, 2016. — 598 с. — (Бак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3F7EC8">
        <w:rPr>
          <w:rFonts w:ascii="Times New Roman" w:hAnsi="Times New Roman" w:cs="Times New Roman"/>
          <w:sz w:val="24"/>
          <w:szCs w:val="24"/>
          <w:shd w:val="clear" w:color="auto" w:fill="FFFFFF"/>
        </w:rPr>
        <w:t>лавр.Академический курс). — ISBN 978-5-9916-4656-7. — Текст : электронный // ЭБС Юрайт [сайт]. — URL: </w:t>
      </w:r>
      <w:hyperlink r:id="rId12" w:tgtFrame="_blank" w:history="1">
        <w:r w:rsidRPr="003F7EC8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Беляев, Г.Г. Альбом схем по философии : учебное пособие / Г.Г. Беляев, Н.П. Котляр ; Министерство транспорта Российской Федерации, Московская государс</w:t>
      </w:r>
      <w:r w:rsidRPr="003F7EC8">
        <w:rPr>
          <w:rFonts w:ascii="Times New Roman" w:hAnsi="Times New Roman"/>
          <w:sz w:val="24"/>
          <w:szCs w:val="24"/>
        </w:rPr>
        <w:t>т</w:t>
      </w:r>
      <w:r w:rsidRPr="003F7EC8">
        <w:rPr>
          <w:rFonts w:ascii="Times New Roman" w:hAnsi="Times New Roman"/>
          <w:sz w:val="24"/>
          <w:szCs w:val="24"/>
        </w:rPr>
        <w:t>венная академия водного транспорта. - Москва : Альтаир : МГАВТ, 2014. - 108 с. : схем. - Библиогр. в кн. ; То же [Электронный ресурс]. - URL: </w:t>
      </w:r>
      <w:hyperlink r:id="rId13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Титаренко, И.Н. Философский минимум : учебное пособие / И.Н. Титаренко, Е.В. Папченко ; Минобрнауки России, Федеральное государственное автономное образ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вательное учреждение высшего профессионального образования «Южный федеральный университет", Технологический институт в г. Таганроге. - Таганрог : Издательство Техн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логического института Южного федерального университета, 2012. - 222 с. ; То же [Эле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тронный ресурс]. - URL: http://biblioclub.ru/index.php?page=book&amp;id=241205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F7EC8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 : учебник и практикум для бак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лавриата и магистратуры / Е. В. Ушаков. — Москва :Издательство Юрайт, 2019. — 392 с. — (Бакалавр и магистр.Академический курс). — ISBN 978-5-534-02637-5. — Текст : эле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к</w:t>
      </w:r>
      <w:r w:rsidRPr="003F7EC8">
        <w:rPr>
          <w:rFonts w:ascii="Times New Roman" w:hAnsi="Times New Roman"/>
          <w:sz w:val="24"/>
          <w:szCs w:val="24"/>
          <w:shd w:val="clear" w:color="auto" w:fill="FFFFFF"/>
        </w:rPr>
        <w:t>тронный // ЭБС Юрайт [сайт]. — URL: </w:t>
      </w:r>
      <w:hyperlink r:id="rId14" w:tgtFrame="_blank" w:history="1">
        <w:r w:rsidRPr="003F7EC8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C721A8" w:rsidRPr="003F7EC8" w:rsidRDefault="00C721A8" w:rsidP="00C721A8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3F7EC8">
        <w:rPr>
          <w:rFonts w:ascii="Times New Roman" w:hAnsi="Times New Roman" w:cs="Times New Roman"/>
          <w:sz w:val="24"/>
          <w:szCs w:val="24"/>
        </w:rPr>
        <w:t>Социальная философия [Текст] : Учеб.-метод. пособие / Бабаева Анастасия Валентиновна ; Нижегор.гос.пед.ун-т. - Н.Новгород : НГПУ, 2013. - 24 с.</w:t>
      </w:r>
    </w:p>
    <w:p w:rsidR="00C721A8" w:rsidRPr="003F7EC8" w:rsidRDefault="00C721A8" w:rsidP="00C721A8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3F7EC8"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5" w:tgtFrame="_blank" w:history="1">
        <w:r w:rsidRPr="003F7EC8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6" w:history="1">
        <w:r w:rsidRPr="003F7EC8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Федеральная ЭБС 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3F7EC8">
        <w:rPr>
          <w:rFonts w:ascii="Times New Roman" w:hAnsi="Times New Roman"/>
          <w:sz w:val="24"/>
          <w:szCs w:val="24"/>
          <w:lang w:val="en-US"/>
        </w:rPr>
        <w:t>philosophy</w:t>
      </w:r>
      <w:r w:rsidRPr="003F7EC8">
        <w:rPr>
          <w:rFonts w:ascii="Times New Roman" w:hAnsi="Times New Roman"/>
          <w:sz w:val="24"/>
          <w:szCs w:val="24"/>
        </w:rPr>
        <w:t>.</w:t>
      </w:r>
      <w:r w:rsidRPr="003F7EC8">
        <w:rPr>
          <w:rFonts w:ascii="Times New Roman" w:hAnsi="Times New Roman"/>
          <w:sz w:val="24"/>
          <w:szCs w:val="24"/>
          <w:lang w:val="en-US"/>
        </w:rPr>
        <w:t>ru</w:t>
      </w:r>
      <w:r w:rsidRPr="003F7EC8">
        <w:rPr>
          <w:rFonts w:ascii="Times New Roman" w:hAnsi="Times New Roman"/>
          <w:sz w:val="24"/>
          <w:szCs w:val="24"/>
        </w:rPr>
        <w:t xml:space="preserve">. 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3F7EC8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3F7EC8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.</w:t>
        </w:r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3F7EC8">
          <w:rPr>
            <w:rStyle w:val="af"/>
            <w:rFonts w:ascii="Times New Roman" w:hAnsi="Times New Roman"/>
            <w:sz w:val="24"/>
            <w:szCs w:val="24"/>
          </w:rPr>
          <w:t>.</w:t>
        </w:r>
        <w:r w:rsidRPr="003F7EC8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3F7EC8">
        <w:rPr>
          <w:rFonts w:ascii="Times New Roman" w:hAnsi="Times New Roman"/>
          <w:sz w:val="24"/>
          <w:szCs w:val="24"/>
        </w:rPr>
        <w:t>.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Библиотека философского факультета МГУ.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http://philos.msu.ru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Библиотека философии и религии.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http://filosofia.ru/articles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3F7EC8">
        <w:rPr>
          <w:sz w:val="24"/>
          <w:szCs w:val="24"/>
        </w:rPr>
        <w:t xml:space="preserve">Новая философская энциклопедия. -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>: http://iph.ras.ru/enc.htm</w:t>
      </w:r>
    </w:p>
    <w:p w:rsidR="00C721A8" w:rsidRPr="003F7EC8" w:rsidRDefault="00C721A8" w:rsidP="00C721A8">
      <w:pPr>
        <w:pStyle w:val="Default"/>
        <w:spacing w:line="23" w:lineRule="atLeast"/>
        <w:ind w:firstLine="709"/>
        <w:rPr>
          <w:color w:val="auto"/>
        </w:rPr>
      </w:pPr>
      <w:r w:rsidRPr="003F7EC8">
        <w:rPr>
          <w:color w:val="auto"/>
        </w:rPr>
        <w:t xml:space="preserve">Книги по философии на федеральном портале «Российское образование» - </w:t>
      </w:r>
      <w:r w:rsidRPr="003F7EC8">
        <w:rPr>
          <w:rStyle w:val="a8"/>
          <w:bCs/>
          <w:color w:val="auto"/>
          <w:lang w:val="en-US"/>
        </w:rPr>
        <w:t>URL</w:t>
      </w:r>
      <w:r w:rsidRPr="003F7EC8">
        <w:rPr>
          <w:rStyle w:val="a8"/>
          <w:bCs/>
          <w:color w:val="auto"/>
        </w:rPr>
        <w:t>: http://window.edu.ru/catalog/?p_rubr=2.2.73.11</w:t>
      </w:r>
    </w:p>
    <w:p w:rsidR="00C721A8" w:rsidRPr="003F7EC8" w:rsidRDefault="00C721A8" w:rsidP="00C721A8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3F7EC8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3F7EC8">
        <w:rPr>
          <w:rStyle w:val="a8"/>
          <w:bCs/>
          <w:sz w:val="24"/>
          <w:szCs w:val="24"/>
        </w:rPr>
        <w:t xml:space="preserve">– </w:t>
      </w:r>
      <w:r w:rsidRPr="003F7EC8">
        <w:rPr>
          <w:rStyle w:val="a8"/>
          <w:bCs/>
          <w:sz w:val="24"/>
          <w:szCs w:val="24"/>
          <w:lang w:val="en-US"/>
        </w:rPr>
        <w:t>URL</w:t>
      </w:r>
      <w:r w:rsidRPr="003F7EC8">
        <w:rPr>
          <w:rStyle w:val="a8"/>
          <w:bCs/>
          <w:sz w:val="24"/>
          <w:szCs w:val="24"/>
        </w:rPr>
        <w:t xml:space="preserve">: </w:t>
      </w:r>
      <w:r w:rsidRPr="003F7EC8">
        <w:rPr>
          <w:sz w:val="24"/>
          <w:szCs w:val="24"/>
        </w:rPr>
        <w:t>http://www.nsu.ru/filf/rpha/lib/index.htm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3F7EC8">
        <w:rPr>
          <w:rFonts w:ascii="Times New Roman" w:hAnsi="Times New Roman"/>
          <w:b/>
          <w:bCs/>
          <w:sz w:val="24"/>
          <w:szCs w:val="24"/>
        </w:rPr>
        <w:t>с</w:t>
      </w:r>
      <w:r w:rsidRPr="003F7EC8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lastRenderedPageBreak/>
        <w:t>библиотечные фонды НГПУ им. К. Минина (основная и дополнительная л</w:t>
      </w:r>
      <w:r w:rsidRPr="003F7EC8">
        <w:rPr>
          <w:rFonts w:ascii="Times New Roman" w:hAnsi="Times New Roman" w:cs="Times New Roman"/>
          <w:sz w:val="24"/>
          <w:szCs w:val="24"/>
        </w:rPr>
        <w:t>и</w:t>
      </w:r>
      <w:r w:rsidRPr="003F7EC8">
        <w:rPr>
          <w:rFonts w:ascii="Times New Roman" w:hAnsi="Times New Roman" w:cs="Times New Roman"/>
          <w:sz w:val="24"/>
          <w:szCs w:val="24"/>
        </w:rPr>
        <w:t>тература, периодические издания по философии; электронные библиотеки);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C721A8" w:rsidRPr="003F7EC8" w:rsidRDefault="00C721A8" w:rsidP="00C721A8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C721A8" w:rsidRPr="003F7EC8" w:rsidRDefault="00C721A8" w:rsidP="00C721A8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3F7EC8">
        <w:rPr>
          <w:rFonts w:ascii="Times New Roman" w:hAnsi="Times New Roman"/>
          <w:bCs/>
          <w:i/>
          <w:sz w:val="24"/>
          <w:szCs w:val="24"/>
        </w:rPr>
        <w:t>ю</w:t>
      </w:r>
      <w:r w:rsidRPr="003F7EC8">
        <w:rPr>
          <w:rFonts w:ascii="Times New Roman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Программноеобеспечение</w:t>
      </w:r>
      <w:r w:rsidRPr="003F7EC8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>MS Office, PDF Reader, Djvu Browser WinDjView.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3F7EC8">
        <w:rPr>
          <w:rFonts w:ascii="Times New Roman" w:hAnsi="Times New Roman"/>
          <w:bCs/>
          <w:sz w:val="24"/>
          <w:szCs w:val="24"/>
        </w:rPr>
        <w:t xml:space="preserve">. 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C721A8" w:rsidRPr="003F7EC8" w:rsidRDefault="00C721A8" w:rsidP="00C721A8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:rsidR="003A3327" w:rsidRPr="003F7EC8" w:rsidRDefault="003A3327" w:rsidP="00E960F0">
      <w:pPr>
        <w:pStyle w:val="2"/>
        <w:rPr>
          <w:rFonts w:cs="Times New Roman"/>
          <w:szCs w:val="24"/>
        </w:rPr>
      </w:pPr>
      <w:bookmarkStart w:id="7" w:name="_Toc18496706"/>
      <w:r w:rsidRPr="003F7EC8">
        <w:rPr>
          <w:rFonts w:cs="Times New Roman"/>
          <w:szCs w:val="24"/>
        </w:rPr>
        <w:t>5.2</w:t>
      </w:r>
      <w:r w:rsidR="00E960F0" w:rsidRPr="003F7EC8">
        <w:rPr>
          <w:rFonts w:cs="Times New Roman"/>
          <w:szCs w:val="24"/>
        </w:rPr>
        <w:t>. Программа дисциплины «Математические методы обработки данных»</w:t>
      </w:r>
      <w:bookmarkEnd w:id="7"/>
    </w:p>
    <w:p w:rsidR="00E960F0" w:rsidRPr="003F7EC8" w:rsidRDefault="00E960F0" w:rsidP="00E960F0">
      <w:pPr>
        <w:rPr>
          <w:rFonts w:ascii="Times New Roman" w:hAnsi="Times New Roman"/>
          <w:sz w:val="24"/>
          <w:szCs w:val="24"/>
        </w:rPr>
      </w:pP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1. Пояснительная записка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Данный учебный курс включен в систему подготовки студентов, осваивающих м</w:t>
      </w:r>
      <w:r w:rsidRPr="003F7EC8">
        <w:t>о</w:t>
      </w:r>
      <w:r w:rsidRPr="003F7EC8">
        <w:t>дуль  «</w:t>
      </w:r>
      <w:r w:rsidRPr="003F7EC8">
        <w:rPr>
          <w:bCs/>
        </w:rPr>
        <w:t>Основы научных знаний</w:t>
      </w:r>
      <w:r w:rsidRPr="003F7EC8">
        <w:t>» по направлению подготовки 44.03.0</w:t>
      </w:r>
      <w:r w:rsidR="00781979" w:rsidRPr="003F7EC8">
        <w:t>1</w:t>
      </w:r>
      <w:r w:rsidRPr="003F7EC8">
        <w:t xml:space="preserve"> «Педагогическое образование». Учебная дисциплина «</w:t>
      </w:r>
      <w:r w:rsidRPr="003F7EC8">
        <w:rPr>
          <w:bCs/>
        </w:rPr>
        <w:t>Математические методы обработки данных</w:t>
      </w:r>
      <w:r w:rsidRPr="003F7EC8">
        <w:t>» напра</w:t>
      </w:r>
      <w:r w:rsidRPr="003F7EC8">
        <w:t>в</w:t>
      </w:r>
      <w:r w:rsidRPr="003F7EC8">
        <w:t>лена на  формирование систематизированных знаний в области представления и обрабо</w:t>
      </w:r>
      <w:r w:rsidRPr="003F7EC8">
        <w:t>т</w:t>
      </w:r>
      <w:r w:rsidRPr="003F7EC8">
        <w:t xml:space="preserve">ки информации математическими средствами. 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В процессе изучения курса студенты овладевают основными способами предста</w:t>
      </w:r>
      <w:r w:rsidRPr="003F7EC8">
        <w:t>в</w:t>
      </w:r>
      <w:r w:rsidRPr="003F7EC8">
        <w:t>ления информации с использованием математических средств; основными этапами мат</w:t>
      </w:r>
      <w:r w:rsidRPr="003F7EC8">
        <w:t>е</w:t>
      </w:r>
      <w:r w:rsidRPr="003F7EC8">
        <w:t>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</w:t>
      </w:r>
      <w:r w:rsidRPr="003F7EC8">
        <w:t>з</w:t>
      </w:r>
      <w:r w:rsidRPr="003F7EC8">
        <w:t>дания презентаций, выполнения практических заданий, сбор материалов и др. Изучение данной дисциплины завершается зачетом.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2. Место в структуре модуля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Дисциплина «</w:t>
      </w:r>
      <w:r w:rsidRPr="003F7EC8">
        <w:rPr>
          <w:bCs/>
        </w:rPr>
        <w:t>Математические методы обработки данных</w:t>
      </w:r>
      <w:r w:rsidRPr="003F7EC8">
        <w:t>» является обязательной для изучения в образовательном  модуле «</w:t>
      </w:r>
      <w:r w:rsidRPr="003F7EC8">
        <w:rPr>
          <w:bCs/>
        </w:rPr>
        <w:t>Основы научных знаний</w:t>
      </w:r>
      <w:r w:rsidRPr="003F7EC8">
        <w:t>» программы «Педаг</w:t>
      </w:r>
      <w:r w:rsidRPr="003F7EC8">
        <w:t>о</w:t>
      </w:r>
      <w:r w:rsidRPr="003F7EC8">
        <w:t>гическое образование». Она базируется на курсах алгебры и математического анализа средней общеобразовательной школы.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Дисциплины, для которых данная дисциплина является предшествующей «Соц</w:t>
      </w:r>
      <w:r w:rsidRPr="003F7EC8">
        <w:t>и</w:t>
      </w:r>
      <w:r w:rsidRPr="003F7EC8">
        <w:t>альное проектирование», «Педагогическая психология», «Психология развития», «Ди</w:t>
      </w:r>
      <w:r w:rsidRPr="003F7EC8">
        <w:t>с</w:t>
      </w:r>
      <w:r w:rsidRPr="003F7EC8">
        <w:t>кретная математика».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3. Цели и задачи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rPr>
          <w:i/>
          <w:iCs/>
        </w:rPr>
        <w:t>Цель дисциплины</w:t>
      </w:r>
      <w:r w:rsidRPr="003F7EC8">
        <w:t>: формирование базовых знаний, умений и навыков студентов в области математической обработки информации и ее методов, и применения их в совр</w:t>
      </w:r>
      <w:r w:rsidRPr="003F7EC8">
        <w:t>е</w:t>
      </w:r>
      <w:r w:rsidRPr="003F7EC8">
        <w:t>менном образовательном пространстве.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i/>
        </w:rPr>
      </w:pPr>
      <w:r w:rsidRPr="003F7EC8">
        <w:rPr>
          <w:i/>
        </w:rPr>
        <w:t>Задачи дисциплины</w:t>
      </w:r>
      <w:r w:rsidRPr="003F7EC8">
        <w:t>: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- формирование навыков содержательной интерпретации и адаптацией математ</w:t>
      </w:r>
      <w:r w:rsidRPr="003F7EC8">
        <w:t>и</w:t>
      </w:r>
      <w:r w:rsidRPr="003F7EC8">
        <w:t>ческих знаний для решения образовательных задач в соответствующей профессиональной деятельности;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lastRenderedPageBreak/>
        <w:t>- формирование умения применять математические методы к решению теоретич</w:t>
      </w:r>
      <w:r w:rsidRPr="003F7EC8">
        <w:t>е</w:t>
      </w:r>
      <w:r w:rsidRPr="003F7EC8">
        <w:t>ских и практических задач и оценивать полученные результаты;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 xml:space="preserve">4. Образовательные результаты 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/>
      </w:tblPr>
      <w:tblGrid>
        <w:gridCol w:w="829"/>
        <w:gridCol w:w="2030"/>
        <w:gridCol w:w="1103"/>
        <w:gridCol w:w="2064"/>
        <w:gridCol w:w="1516"/>
        <w:gridCol w:w="1820"/>
      </w:tblGrid>
      <w:tr w:rsidR="003A3327" w:rsidRPr="003F7EC8" w:rsidTr="006F674F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м</w:t>
            </w:r>
            <w:r w:rsidRPr="003F7EC8">
              <w:t>о</w:t>
            </w:r>
            <w:r w:rsidRPr="003F7EC8">
              <w:t>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Образовательные результаты м</w:t>
            </w:r>
            <w:r w:rsidRPr="003F7EC8">
              <w:t>о</w:t>
            </w:r>
            <w:r w:rsidRPr="003F7EC8">
              <w:t>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дисци</w:t>
            </w:r>
            <w:r w:rsidRPr="003F7EC8">
              <w:t>п</w:t>
            </w:r>
            <w:r w:rsidRPr="003F7EC8">
              <w:t>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Образовательные результаты ди</w:t>
            </w:r>
            <w:r w:rsidRPr="003F7EC8">
              <w:t>с</w:t>
            </w:r>
            <w:r w:rsidRPr="003F7EC8">
              <w:t>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комп</w:t>
            </w:r>
            <w:r w:rsidRPr="003F7EC8">
              <w:t>е</w:t>
            </w:r>
            <w:r w:rsidRPr="003F7EC8">
              <w:t>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Средства оц</w:t>
            </w:r>
            <w:r w:rsidRPr="003F7EC8">
              <w:t>е</w:t>
            </w:r>
            <w:r w:rsidRPr="003F7EC8">
              <w:t>нивания ОР</w:t>
            </w:r>
          </w:p>
        </w:tc>
      </w:tr>
      <w:tr w:rsidR="003A3327" w:rsidRPr="003F7EC8" w:rsidTr="006F674F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испол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зовать естес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веннонаучные, математические знания и методы логики для ор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ентирования в современном информацио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ном пространс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ве, для достиж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ния  личностных, метапредметных и предметных результатов об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у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чения и обесп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чения качества учебно-воспитательного процесса средс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вами препод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ваемых учебных предметов.</w:t>
            </w:r>
          </w:p>
          <w:p w:rsidR="003A3327" w:rsidRPr="003F7EC8" w:rsidRDefault="003A3327" w:rsidP="00781979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ОР.2-2-1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Демонстрирует владение совр</w:t>
            </w:r>
            <w:r w:rsidRPr="003F7EC8">
              <w:t>е</w:t>
            </w:r>
            <w:r w:rsidRPr="003F7EC8">
              <w:t>менными мет</w:t>
            </w:r>
            <w:r w:rsidRPr="003F7EC8">
              <w:t>о</w:t>
            </w:r>
            <w:r w:rsidRPr="003F7EC8">
              <w:t>дами математ</w:t>
            </w:r>
            <w:r w:rsidRPr="003F7EC8">
              <w:t>и</w:t>
            </w:r>
            <w:r w:rsidRPr="003F7EC8">
              <w:t>ческого анализа для идентифик</w:t>
            </w:r>
            <w:r w:rsidRPr="003F7EC8">
              <w:t>а</w:t>
            </w:r>
            <w:r w:rsidRPr="003F7EC8">
              <w:t>ции и распозн</w:t>
            </w:r>
            <w:r w:rsidRPr="003F7EC8">
              <w:t>а</w:t>
            </w:r>
            <w:r w:rsidRPr="003F7EC8">
              <w:t>вания математ</w:t>
            </w:r>
            <w:r w:rsidRPr="003F7EC8">
              <w:t>и</w:t>
            </w:r>
            <w:r w:rsidRPr="003F7EC8">
              <w:t>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УК-1</w:t>
            </w:r>
            <w:r w:rsidR="006F674F" w:rsidRPr="003F7EC8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</w:t>
            </w:r>
            <w:r w:rsidRPr="003F7EC8">
              <w:t>о</w:t>
            </w:r>
            <w:r w:rsidRPr="003F7EC8">
              <w:t>ектного зад</w:t>
            </w:r>
            <w:r w:rsidRPr="003F7EC8">
              <w:t>а</w:t>
            </w:r>
            <w:r w:rsidRPr="003F7EC8">
              <w:t>ния</w:t>
            </w:r>
          </w:p>
        </w:tc>
      </w:tr>
      <w:tr w:rsidR="003A3327" w:rsidRPr="003F7EC8" w:rsidTr="006F674F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3A3327">
            <w:pPr>
              <w:pStyle w:val="21"/>
              <w:spacing w:after="0" w:line="23" w:lineRule="atLeast"/>
              <w:ind w:left="0"/>
            </w:pPr>
            <w:r w:rsidRPr="003F7EC8">
              <w:t>ОР.2-2-2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 xml:space="preserve">Демонстрирует способности </w:t>
            </w:r>
            <w:r w:rsidRPr="003F7EC8">
              <w:rPr>
                <w:bCs/>
              </w:rPr>
              <w:t>осуществлять выбор инстр</w:t>
            </w:r>
            <w:r w:rsidRPr="003F7EC8">
              <w:rPr>
                <w:bCs/>
              </w:rPr>
              <w:t>у</w:t>
            </w:r>
            <w:r w:rsidRPr="003F7EC8">
              <w:rPr>
                <w:bCs/>
              </w:rPr>
              <w:t>ментальных средств для обр</w:t>
            </w:r>
            <w:r w:rsidRPr="003F7EC8">
              <w:rPr>
                <w:bCs/>
              </w:rPr>
              <w:t>а</w:t>
            </w:r>
            <w:r w:rsidRPr="003F7EC8">
              <w:rPr>
                <w:bCs/>
              </w:rPr>
              <w:t>ботки данных в соответствии с поставленной з</w:t>
            </w:r>
            <w:r w:rsidRPr="003F7EC8">
              <w:rPr>
                <w:bCs/>
              </w:rPr>
              <w:t>а</w:t>
            </w:r>
            <w:r w:rsidRPr="003F7EC8">
              <w:rPr>
                <w:bCs/>
              </w:rPr>
              <w:t>дачей и постр</w:t>
            </w:r>
            <w:r w:rsidRPr="003F7EC8">
              <w:rPr>
                <w:bCs/>
              </w:rPr>
              <w:t>о</w:t>
            </w:r>
            <w:r w:rsidRPr="003F7EC8">
              <w:rPr>
                <w:bCs/>
              </w:rPr>
              <w:t>енной моделью; анализировать результаты ра</w:t>
            </w:r>
            <w:r w:rsidRPr="003F7EC8">
              <w:rPr>
                <w:bCs/>
              </w:rPr>
              <w:t>с</w:t>
            </w:r>
            <w:r w:rsidRPr="003F7EC8">
              <w:rPr>
                <w:bCs/>
              </w:rPr>
              <w:t>четов и обосн</w:t>
            </w:r>
            <w:r w:rsidRPr="003F7EC8">
              <w:rPr>
                <w:bCs/>
              </w:rPr>
              <w:t>о</w:t>
            </w:r>
            <w:r w:rsidRPr="003F7EC8">
              <w:rPr>
                <w:bCs/>
              </w:rPr>
              <w:t>вывать получе</w:t>
            </w:r>
            <w:r w:rsidRPr="003F7EC8">
              <w:rPr>
                <w:bCs/>
              </w:rPr>
              <w:t>н</w:t>
            </w:r>
            <w:r w:rsidRPr="003F7EC8">
              <w:rPr>
                <w:bCs/>
              </w:rPr>
              <w:t>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УК-1</w:t>
            </w:r>
            <w:r w:rsidR="006F674F" w:rsidRPr="003F7EC8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</w:t>
            </w:r>
            <w:r w:rsidRPr="003F7EC8">
              <w:t>о</w:t>
            </w:r>
            <w:r w:rsidRPr="003F7EC8">
              <w:t>ектного зад</w:t>
            </w:r>
            <w:r w:rsidRPr="003F7EC8">
              <w:t>а</w:t>
            </w:r>
            <w:r w:rsidRPr="003F7EC8">
              <w:t>ния</w:t>
            </w:r>
          </w:p>
        </w:tc>
      </w:tr>
    </w:tbl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5. Содержание дисциплины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5.1. Тематический план</w:t>
      </w:r>
      <w:r w:rsidR="00D8116F">
        <w:rPr>
          <w:bCs/>
          <w:i/>
        </w:rPr>
        <w:t>*</w:t>
      </w:r>
    </w:p>
    <w:tbl>
      <w:tblPr>
        <w:tblW w:w="4891" w:type="pct"/>
        <w:tblInd w:w="108" w:type="dxa"/>
        <w:tblLayout w:type="fixed"/>
        <w:tblLook w:val="0000"/>
      </w:tblPr>
      <w:tblGrid>
        <w:gridCol w:w="4255"/>
        <w:gridCol w:w="831"/>
        <w:gridCol w:w="830"/>
        <w:gridCol w:w="1378"/>
        <w:gridCol w:w="1203"/>
        <w:gridCol w:w="865"/>
      </w:tblGrid>
      <w:tr w:rsidR="006F674F" w:rsidRPr="003F7EC8" w:rsidTr="00781979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Наименование темы</w:t>
            </w:r>
          </w:p>
        </w:tc>
        <w:tc>
          <w:tcPr>
            <w:tcW w:w="30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Сам</w:t>
            </w:r>
            <w:r w:rsidRPr="003F7EC8">
              <w:t>о</w:t>
            </w:r>
            <w:r w:rsidRPr="003F7EC8">
              <w:t>сто</w:t>
            </w:r>
            <w:r w:rsidRPr="003F7EC8">
              <w:t>я</w:t>
            </w:r>
            <w:r w:rsidRPr="003F7EC8">
              <w:t>тельная раб</w:t>
            </w:r>
            <w:r w:rsidRPr="003F7EC8">
              <w:t>о</w:t>
            </w:r>
            <w:r w:rsidRPr="003F7EC8">
              <w:t>та</w:t>
            </w:r>
            <w:r w:rsidR="002D6CD4">
              <w:t>/контроль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Всего часов по ди</w:t>
            </w:r>
            <w:r w:rsidRPr="003F7EC8">
              <w:t>с</w:t>
            </w:r>
            <w:r w:rsidRPr="003F7EC8">
              <w:t>ци</w:t>
            </w:r>
            <w:r w:rsidRPr="003F7EC8">
              <w:t>п</w:t>
            </w:r>
            <w:r w:rsidRPr="003F7EC8">
              <w:t>лине</w:t>
            </w:r>
          </w:p>
        </w:tc>
      </w:tr>
      <w:tr w:rsidR="006F674F" w:rsidRPr="003F7EC8" w:rsidTr="00781979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6F674F" w:rsidRPr="003F7EC8" w:rsidRDefault="006F674F" w:rsidP="007819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</w:tr>
      <w:tr w:rsidR="006F674F" w:rsidRPr="003F7EC8" w:rsidTr="00781979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Ле</w:t>
            </w:r>
            <w:r w:rsidRPr="003F7EC8">
              <w:t>к</w:t>
            </w:r>
            <w:r w:rsidRPr="003F7EC8">
              <w:t>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Практич.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</w:p>
        </w:tc>
      </w:tr>
      <w:tr w:rsidR="006F674F" w:rsidRPr="003F7EC8" w:rsidTr="00781979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rPr>
                <w:b/>
              </w:rPr>
            </w:pPr>
            <w:r w:rsidRPr="003F7EC8">
              <w:rPr>
                <w:b/>
                <w:bCs/>
              </w:rPr>
              <w:t xml:space="preserve">Раздел 1. </w:t>
            </w:r>
            <w:r w:rsidRPr="003F7EC8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6F674F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Тема 1.1 Математическая модель и ее основные элементы. Функция как м</w:t>
            </w:r>
            <w:r w:rsidRPr="003F7EC8">
              <w:t>а</w:t>
            </w:r>
            <w:r w:rsidRPr="003F7EC8">
              <w:lastRenderedPageBreak/>
              <w:t>тематическая модель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lastRenderedPageBreak/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36</w:t>
            </w:r>
          </w:p>
        </w:tc>
      </w:tr>
      <w:tr w:rsidR="006F674F" w:rsidRPr="003F7EC8" w:rsidTr="00781979">
        <w:trPr>
          <w:trHeight w:val="1"/>
        </w:trPr>
        <w:tc>
          <w:tcPr>
            <w:tcW w:w="936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3F7EC8">
              <w:rPr>
                <w:b/>
                <w:bCs/>
              </w:rPr>
              <w:lastRenderedPageBreak/>
              <w:t>Раздел 2.</w:t>
            </w:r>
            <w:r w:rsidRPr="003F7EC8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6F674F" w:rsidRPr="003F7EC8" w:rsidTr="00DC0AC5">
        <w:trPr>
          <w:trHeight w:val="703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</w:pPr>
            <w:r w:rsidRPr="003F7EC8">
              <w:t>Тема 2.1 Логические операции и их свойства. Логические законы.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6F674F" w:rsidP="00781979">
            <w:pPr>
              <w:pStyle w:val="21"/>
              <w:spacing w:after="0" w:line="23" w:lineRule="atLeast"/>
            </w:pPr>
            <w:r w:rsidRPr="003F7EC8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28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36</w:t>
            </w:r>
          </w:p>
        </w:tc>
      </w:tr>
      <w:tr w:rsidR="002D6CD4" w:rsidRPr="003F7EC8" w:rsidTr="00DC0AC5">
        <w:trPr>
          <w:trHeight w:val="703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781979">
            <w:pPr>
              <w:pStyle w:val="21"/>
              <w:spacing w:after="0" w:line="23" w:lineRule="atLeast"/>
              <w:ind w:left="0"/>
            </w:pPr>
            <w:r>
              <w:t>Контроль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CD4" w:rsidRPr="003F7EC8" w:rsidRDefault="002D6CD4" w:rsidP="00781979">
            <w:pPr>
              <w:pStyle w:val="21"/>
              <w:spacing w:after="0" w:line="23" w:lineRule="atLeast"/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6CD4" w:rsidRPr="003F7EC8" w:rsidRDefault="002D6CD4" w:rsidP="00781979">
            <w:pPr>
              <w:pStyle w:val="21"/>
              <w:spacing w:after="0" w:line="23" w:lineRule="atLeast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CD4" w:rsidRDefault="002D6CD4" w:rsidP="00781979">
            <w:pPr>
              <w:pStyle w:val="21"/>
              <w:spacing w:after="0" w:line="23" w:lineRule="atLeast"/>
              <w:ind w:left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CD4" w:rsidRPr="003F7EC8" w:rsidRDefault="002D6CD4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CD4" w:rsidRPr="003F7EC8" w:rsidRDefault="002D6CD4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4</w:t>
            </w:r>
          </w:p>
        </w:tc>
      </w:tr>
      <w:tr w:rsidR="006F674F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674F" w:rsidRPr="003F7EC8" w:rsidRDefault="006F674F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rPr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DC0AC5" w:rsidP="00781979">
            <w:pPr>
              <w:pStyle w:val="21"/>
              <w:spacing w:after="0" w:line="23" w:lineRule="atLeast"/>
            </w:pPr>
            <w: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58</w:t>
            </w:r>
            <w:r w:rsidR="002D6CD4">
              <w:t>/4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674F" w:rsidRPr="003F7EC8" w:rsidRDefault="00DC0AC5" w:rsidP="00781979">
            <w:pPr>
              <w:pStyle w:val="21"/>
              <w:spacing w:after="0" w:line="23" w:lineRule="atLeast"/>
              <w:ind w:left="0"/>
              <w:jc w:val="center"/>
            </w:pPr>
            <w:r>
              <w:t>72</w:t>
            </w:r>
          </w:p>
        </w:tc>
      </w:tr>
    </w:tbl>
    <w:p w:rsidR="00D8116F" w:rsidRPr="00D8116F" w:rsidRDefault="00D8116F" w:rsidP="00D811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переаттестован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8116F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частично для ускоренного обучения в объеме 36 час.</w:t>
      </w:r>
    </w:p>
    <w:p w:rsidR="006F674F" w:rsidRPr="003F7EC8" w:rsidRDefault="006F674F" w:rsidP="003A3327">
      <w:pPr>
        <w:pStyle w:val="21"/>
        <w:spacing w:after="0" w:line="23" w:lineRule="atLeast"/>
        <w:ind w:left="0" w:firstLine="709"/>
        <w:rPr>
          <w:bCs/>
        </w:rPr>
      </w:pP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5.2. Методы обучения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Формы обучения – очная, аудиторная и дистанционная через систему </w:t>
      </w:r>
      <w:r w:rsidRPr="003F7EC8">
        <w:rPr>
          <w:lang w:val="en-US"/>
        </w:rPr>
        <w:t>Moodle</w:t>
      </w:r>
      <w:r w:rsidRPr="003F7EC8">
        <w:t>; ко</w:t>
      </w:r>
      <w:r w:rsidRPr="003F7EC8">
        <w:t>л</w:t>
      </w:r>
      <w:r w:rsidRPr="003F7EC8">
        <w:t>лективная, групповая и индивидуальная.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 xml:space="preserve">Методы: развивающего обучения; проблемного обучения; проектный; </w:t>
      </w:r>
      <w:r w:rsidRPr="003F7EC8">
        <w:rPr>
          <w:lang w:val="en-US"/>
        </w:rPr>
        <w:t>case</w:t>
      </w:r>
      <w:r w:rsidRPr="003F7EC8">
        <w:t>-</w:t>
      </w:r>
      <w:r w:rsidRPr="003F7EC8">
        <w:rPr>
          <w:lang w:val="en-US"/>
        </w:rPr>
        <w:t>study</w:t>
      </w:r>
      <w:r w:rsidRPr="003F7EC8">
        <w:t>; исследовательский.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3A3327" w:rsidRPr="003F7EC8" w:rsidTr="00781979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Виды учебной деятельности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Средства оценив</w:t>
            </w:r>
            <w:r w:rsidRPr="003F7EC8">
              <w:t>а</w:t>
            </w:r>
            <w:r w:rsidRPr="003F7EC8">
              <w:t>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Балл за конкре</w:t>
            </w:r>
            <w:r w:rsidRPr="003F7EC8">
              <w:t>т</w:t>
            </w:r>
            <w:r w:rsidRPr="003F7EC8">
              <w:t>ное зад</w:t>
            </w:r>
            <w:r w:rsidRPr="003F7EC8">
              <w:t>а</w:t>
            </w:r>
            <w:r w:rsidRPr="003F7EC8">
              <w:t>ние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(</w:t>
            </w:r>
            <w:r w:rsidRPr="003F7EC8">
              <w:rPr>
                <w:lang w:val="en-US"/>
              </w:rPr>
              <w:t>min</w:t>
            </w:r>
            <w:r w:rsidRPr="003F7EC8">
              <w:t>-</w:t>
            </w:r>
            <w:r w:rsidRPr="003F7EC8">
              <w:rPr>
                <w:lang w:val="en-US"/>
              </w:rPr>
              <w:t>max</w:t>
            </w:r>
            <w:r w:rsidRPr="003F7EC8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Чи</w:t>
            </w:r>
            <w:r w:rsidRPr="003F7EC8">
              <w:t>с</w:t>
            </w:r>
            <w:r w:rsidRPr="003F7EC8">
              <w:t>ло зад</w:t>
            </w:r>
            <w:r w:rsidRPr="003F7EC8">
              <w:t>а</w:t>
            </w:r>
            <w:r w:rsidRPr="003F7EC8">
              <w:t>ний за с</w:t>
            </w:r>
            <w:r w:rsidRPr="003F7EC8">
              <w:t>е</w:t>
            </w:r>
            <w:r w:rsidRPr="003F7EC8">
              <w:t>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Баллы</w:t>
            </w:r>
          </w:p>
        </w:tc>
      </w:tr>
      <w:tr w:rsidR="003A3327" w:rsidRPr="003F7EC8" w:rsidTr="00781979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Мин</w:t>
            </w:r>
            <w:r w:rsidRPr="003F7EC8">
              <w:t>и</w:t>
            </w:r>
            <w:r w:rsidRPr="003F7EC8">
              <w:t>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Ма</w:t>
            </w:r>
            <w:r w:rsidRPr="003F7EC8">
              <w:t>к</w:t>
            </w:r>
            <w:r w:rsidRPr="003F7EC8">
              <w:t>с</w:t>
            </w:r>
            <w:r w:rsidRPr="003F7EC8">
              <w:t>и</w:t>
            </w:r>
            <w:r w:rsidRPr="003F7EC8">
              <w:t>мал</w:t>
            </w:r>
            <w:r w:rsidRPr="003F7EC8">
              <w:t>ь</w:t>
            </w:r>
            <w:r w:rsidRPr="003F7EC8">
              <w:t>ный</w:t>
            </w:r>
          </w:p>
        </w:tc>
      </w:tr>
      <w:tr w:rsidR="003A3327" w:rsidRPr="003F7EC8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3A3327">
            <w:pPr>
              <w:pStyle w:val="21"/>
              <w:spacing w:after="0" w:line="23" w:lineRule="atLeast"/>
              <w:ind w:left="0"/>
            </w:pPr>
            <w:r w:rsidRPr="003F7EC8">
              <w:t>ОР.2-2-2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проектн</w:t>
            </w:r>
            <w:r w:rsidRPr="003F7EC8">
              <w:t>о</w:t>
            </w:r>
            <w:r w:rsidRPr="003F7EC8"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70</w:t>
            </w:r>
          </w:p>
        </w:tc>
      </w:tr>
      <w:tr w:rsidR="003A3327" w:rsidRPr="003F7EC8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  <w:r w:rsidRPr="003F7EC8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ОР.2-2-1</w:t>
            </w:r>
          </w:p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Отчет по пр</w:t>
            </w:r>
            <w:r w:rsidRPr="003F7EC8">
              <w:t>о</w:t>
            </w:r>
            <w:r w:rsidRPr="003F7EC8">
              <w:t>ектному зад</w:t>
            </w:r>
            <w:r w:rsidRPr="003F7EC8">
              <w:t>а</w:t>
            </w:r>
            <w:r w:rsidRPr="003F7EC8">
              <w:t>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Форма для оценки проектн</w:t>
            </w:r>
            <w:r w:rsidRPr="003F7EC8">
              <w:t>о</w:t>
            </w:r>
            <w:r w:rsidRPr="003F7EC8">
              <w:t>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jc w:val="center"/>
            </w:pPr>
            <w:r w:rsidRPr="003F7EC8">
              <w:t>30</w:t>
            </w:r>
          </w:p>
        </w:tc>
      </w:tr>
      <w:tr w:rsidR="003A3327" w:rsidRPr="003F7EC8" w:rsidTr="0078197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</w:pPr>
            <w:r w:rsidRPr="003F7EC8">
              <w:t>100</w:t>
            </w:r>
          </w:p>
        </w:tc>
      </w:tr>
    </w:tbl>
    <w:p w:rsidR="003A3327" w:rsidRPr="003F7EC8" w:rsidRDefault="003A3327" w:rsidP="003A332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</w:rPr>
        <w:t xml:space="preserve">7.1. </w:t>
      </w:r>
      <w:r w:rsidRPr="003F7EC8">
        <w:rPr>
          <w:bCs/>
          <w:i/>
          <w:iCs/>
        </w:rPr>
        <w:t>Основная литература</w:t>
      </w:r>
    </w:p>
    <w:p w:rsidR="003A3327" w:rsidRPr="003F7EC8" w:rsidRDefault="003A3327" w:rsidP="003A3327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  <w:rPr>
          <w:bCs/>
          <w:iCs/>
        </w:rPr>
      </w:pPr>
      <w:r w:rsidRPr="003F7EC8">
        <w:t>Балдин, К.В. Теория вероятностей и математическая статистика : учебник / К.В. Балдин, В.Н. Башлыков, А.В. Рукосуев. - 2-е изд. - Москва : Издательско-торговая корпорация «Дашков и К°», 2016. - 472 с. : ил. - Библиогр.: с. 433-434 - ISBN 978-5-394-02108-4 ; То же [Электронный ресурс]. - URL: </w:t>
      </w:r>
      <w:hyperlink r:id="rId19" w:history="1">
        <w:r w:rsidRPr="003F7EC8">
          <w:rPr>
            <w:rStyle w:val="af"/>
          </w:rPr>
          <w:t>http://biblioclub.ru/index.php?page=book&amp;id=453249</w:t>
        </w:r>
      </w:hyperlink>
    </w:p>
    <w:p w:rsidR="003A3327" w:rsidRPr="003F7EC8" w:rsidRDefault="003A3327" w:rsidP="003A3327">
      <w:pPr>
        <w:pStyle w:val="a3"/>
        <w:numPr>
          <w:ilvl w:val="0"/>
          <w:numId w:val="26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EC8">
        <w:rPr>
          <w:rFonts w:ascii="Times New Roman" w:hAnsi="Times New Roman" w:cs="Times New Roman"/>
          <w:sz w:val="24"/>
          <w:szCs w:val="24"/>
        </w:rPr>
        <w:t>Грес, П.В. Математика для гуманитариев: Общий курс : учебное пособие / П.В. Грес. - 2-е изд., перераб. и доп. - Москва : Логос, 2009. - 288 с. - (Новая университе</w:t>
      </w:r>
      <w:r w:rsidRPr="003F7EC8">
        <w:rPr>
          <w:rFonts w:ascii="Times New Roman" w:hAnsi="Times New Roman" w:cs="Times New Roman"/>
          <w:sz w:val="24"/>
          <w:szCs w:val="24"/>
        </w:rPr>
        <w:t>т</w:t>
      </w:r>
      <w:r w:rsidRPr="003F7EC8">
        <w:rPr>
          <w:rFonts w:ascii="Times New Roman" w:hAnsi="Times New Roman" w:cs="Times New Roman"/>
          <w:sz w:val="24"/>
          <w:szCs w:val="24"/>
        </w:rPr>
        <w:t>ская библиотека). - ISBN 978-5-98699-113-9 ; То же [Электронный ресурс]. - URL: </w:t>
      </w:r>
      <w:hyperlink r:id="rId20" w:history="1">
        <w:r w:rsidRPr="003F7EC8">
          <w:rPr>
            <w:rStyle w:val="af"/>
            <w:rFonts w:ascii="Times New Roman" w:hAnsi="Times New Roman" w:cs="Times New Roman"/>
            <w:sz w:val="24"/>
            <w:szCs w:val="24"/>
          </w:rPr>
          <w:t>http://biblioclub.ru/index.php?page=book&amp;id=89783</w:t>
        </w:r>
      </w:hyperlink>
    </w:p>
    <w:p w:rsidR="003A3327" w:rsidRPr="003F7EC8" w:rsidRDefault="003A3327" w:rsidP="003A3327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</w:pPr>
      <w:r w:rsidRPr="003F7EC8">
        <w:t>Судоплатов, С.В. </w:t>
      </w:r>
      <w:r w:rsidRPr="003F7EC8">
        <w:rPr>
          <w:b/>
          <w:bCs/>
        </w:rPr>
        <w:t>Математическая</w:t>
      </w:r>
      <w:r w:rsidRPr="003F7EC8">
        <w:t> </w:t>
      </w:r>
      <w:r w:rsidRPr="003F7EC8">
        <w:rPr>
          <w:b/>
          <w:bCs/>
        </w:rPr>
        <w:t>логика</w:t>
      </w:r>
      <w:r w:rsidRPr="003F7EC8">
        <w:t> и теория алгоритмов : учебник / С.В. Судоплатов, Е.В. Овчинникова. - 3-е изд. - Новосибирск : НГТУ, 2012. - 254 с. - (Учебники НГТУ). - ISBN 978-5-7782-1838-3 ; То же [Электронный ресурс]. - URL: </w:t>
      </w:r>
      <w:hyperlink r:id="rId21" w:history="1">
        <w:r w:rsidRPr="003F7EC8">
          <w:rPr>
            <w:rStyle w:val="af"/>
          </w:rPr>
          <w:t>http://biblioclub.ru/index.php?page=book&amp;id=135676</w:t>
        </w:r>
      </w:hyperlink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</w:rPr>
      </w:pPr>
      <w:r w:rsidRPr="003F7EC8">
        <w:rPr>
          <w:bCs/>
          <w:i/>
        </w:rPr>
        <w:t>7.2. Дополнительная литература</w:t>
      </w:r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3F7EC8">
        <w:t>Балдин, К.В. Высшая </w:t>
      </w:r>
      <w:r w:rsidRPr="003F7EC8">
        <w:rPr>
          <w:b/>
          <w:bCs/>
        </w:rPr>
        <w:t>математик</w:t>
      </w:r>
      <w:r w:rsidRPr="003F7EC8">
        <w:t xml:space="preserve">а : учебник / К.В. Балдин, В.Н. Башлыков, А.В. Рокосуев ; под общ.ред. К.В. Балдина. - 2-е изд., стер. - Москва : Издательство </w:t>
      </w:r>
      <w:r w:rsidRPr="003F7EC8">
        <w:lastRenderedPageBreak/>
        <w:t>«Флинта», 2016. - 361 с. : табл., граф., схем. - Библиогр. в кн. - ISBN 978-5-9765-0299-4; То же [Электронный ресурс]. - URL: </w:t>
      </w:r>
      <w:hyperlink r:id="rId22" w:history="1">
        <w:r w:rsidRPr="003F7EC8">
          <w:rPr>
            <w:rStyle w:val="af"/>
          </w:rPr>
          <w:t>http://biblioclub.ru/index.php?page=book&amp;id=79497</w:t>
        </w:r>
      </w:hyperlink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3F7EC8">
        <w:t>Кундышева, Е.С. </w:t>
      </w:r>
      <w:r w:rsidRPr="003F7EC8">
        <w:rPr>
          <w:b/>
          <w:bCs/>
        </w:rPr>
        <w:t>Математик</w:t>
      </w:r>
      <w:r w:rsidRPr="003F7EC8">
        <w:t>а : учебник / Е.С. Кундышева. - 4-е изд. - М</w:t>
      </w:r>
      <w:r w:rsidRPr="003F7EC8">
        <w:t>о</w:t>
      </w:r>
      <w:r w:rsidRPr="003F7EC8">
        <w:t>сква : Издательско-торговая корпорация «Дашков и К°», 2015. - 562 с. : табл., граф., схем., ил. - Библиогр.: с. 552-553 - ISBN 978-5-394-02261-6 ; То же [Электронный ресурс]. - URL: </w:t>
      </w:r>
      <w:hyperlink r:id="rId23" w:history="1">
        <w:r w:rsidRPr="003F7EC8">
          <w:rPr>
            <w:rStyle w:val="af"/>
          </w:rPr>
          <w:t>http://biblioclub.ru/index.php?page=book&amp;id=452840</w:t>
        </w:r>
      </w:hyperlink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t>Смирнова, Е.Н. Дополнительные главы </w:t>
      </w:r>
      <w:r w:rsidRPr="003F7EC8">
        <w:rPr>
          <w:b/>
          <w:bCs/>
        </w:rPr>
        <w:t>математик</w:t>
      </w:r>
      <w:r w:rsidRPr="003F7EC8">
        <w:t>и : учебное пособие / Е.Н. Смирнова, В.Н. Максименко ; Министерство образования и науки Российской Фед</w:t>
      </w:r>
      <w:r w:rsidRPr="003F7EC8">
        <w:t>е</w:t>
      </w:r>
      <w:r w:rsidRPr="003F7EC8">
        <w:t>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- 172 с. : ил. - Библиогр. в кн. - ISBN 978-5-7410-1677-0; То же [Электронный ресурс]. - URL: </w:t>
      </w:r>
      <w:hyperlink r:id="rId24" w:history="1">
        <w:r w:rsidRPr="003F7EC8">
          <w:rPr>
            <w:rStyle w:val="af"/>
          </w:rPr>
          <w:t>http://biblioclub.ru/index.php?page=book&amp;id=485395</w:t>
        </w:r>
      </w:hyperlink>
    </w:p>
    <w:p w:rsidR="003A3327" w:rsidRPr="003F7EC8" w:rsidRDefault="003A3327" w:rsidP="003A3327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3F7EC8">
        <w:t>Шапкин, А.С. Математические методы и модели исследования операций : учебник / А.С. Шапкин, В.А. Шапкин. - 7-е изд. - Москва : Издательско-торговая корпор</w:t>
      </w:r>
      <w:r w:rsidRPr="003F7EC8">
        <w:t>а</w:t>
      </w:r>
      <w:r w:rsidRPr="003F7EC8">
        <w:t>ция «Дашков и К°», 2017. - 398 с. : табл., схем., граф. - Библиогр. в кн. - ISBN 978-5-394-02736-9 ; То же [Электронный ресурс]. - URL: </w:t>
      </w:r>
      <w:hyperlink r:id="rId25" w:history="1">
        <w:r w:rsidRPr="003F7EC8">
          <w:rPr>
            <w:rStyle w:val="af"/>
          </w:rPr>
          <w:t>http://biblioclub.ru/index.php?page=book&amp;id=452649</w:t>
        </w:r>
      </w:hyperlink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3A3327" w:rsidRPr="003F7EC8" w:rsidRDefault="003A3327" w:rsidP="003A3327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</w:rPr>
        <w:t xml:space="preserve">Елизарова, Е.Ю. </w:t>
      </w:r>
      <w:r w:rsidRPr="003F7EC8">
        <w:t xml:space="preserve">Компьютерная математика [Текст]:Учеб.-метод.пособие.- Н.Новгород : НГПУ, 2013. - 80 с. </w:t>
      </w:r>
    </w:p>
    <w:p w:rsidR="003A3327" w:rsidRPr="003F7EC8" w:rsidRDefault="003A3327" w:rsidP="003A3327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t>Данилов В.И. Математика и информатика. Задания для практических зан</w:t>
      </w:r>
      <w:r w:rsidRPr="003F7EC8">
        <w:t>я</w:t>
      </w:r>
      <w:r w:rsidRPr="003F7EC8">
        <w:t>тий и самостоятельной работы: Учебно-методическое пособие. – Н.Новгород: ВГИПУ, 2008. - 84 с.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3F7EC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2"/>
        <w:gridCol w:w="3509"/>
      </w:tblGrid>
      <w:tr w:rsidR="003A3327" w:rsidRPr="003F7EC8" w:rsidTr="00781979">
        <w:tc>
          <w:tcPr>
            <w:tcW w:w="6062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Образовательный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http://www.exponenta.ru</w:t>
            </w:r>
          </w:p>
        </w:tc>
      </w:tr>
      <w:tr w:rsidR="003A3327" w:rsidRPr="003F7EC8" w:rsidTr="00781979">
        <w:tc>
          <w:tcPr>
            <w:tcW w:w="6062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Общероссийский математический портал Math_Net.Ru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http://www.mathnet.ru</w:t>
            </w:r>
          </w:p>
        </w:tc>
      </w:tr>
      <w:tr w:rsidR="003A3327" w:rsidRPr="003F7EC8" w:rsidTr="00781979">
        <w:tc>
          <w:tcPr>
            <w:tcW w:w="6062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3A3327" w:rsidRPr="003F7EC8" w:rsidRDefault="003A3327" w:rsidP="0078197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3F7EC8">
              <w:rPr>
                <w:bCs/>
                <w:i/>
                <w:iCs/>
              </w:rPr>
              <w:t>http://mathematics.ru/</w:t>
            </w:r>
          </w:p>
        </w:tc>
      </w:tr>
    </w:tbl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8. Фонды оценочных средств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Фонд оценочных средств представлен в Приложении 1.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/>
          <w:bCs/>
        </w:rPr>
      </w:pPr>
      <w:r w:rsidRPr="003F7EC8">
        <w:rPr>
          <w:b/>
          <w:bCs/>
        </w:rPr>
        <w:t>9.Материально-техническое обеспечение образовательного процесса по дисц</w:t>
      </w:r>
      <w:r w:rsidRPr="003F7EC8">
        <w:rPr>
          <w:b/>
          <w:bCs/>
        </w:rPr>
        <w:t>и</w:t>
      </w:r>
      <w:r w:rsidRPr="003F7EC8">
        <w:rPr>
          <w:b/>
          <w:bCs/>
        </w:rPr>
        <w:t>плине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9.1. Описание материально-технической базы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</w:rPr>
        <w:t>Реализация дисциплины  требует наличия учебной аудитории.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</w:rPr>
      </w:pPr>
      <w:r w:rsidRPr="003F7EC8">
        <w:rPr>
          <w:bCs/>
        </w:rPr>
        <w:t>Оборудование учебного кабинета: тесты, методические пособия, справочники, ра</w:t>
      </w:r>
      <w:r w:rsidRPr="003F7EC8">
        <w:rPr>
          <w:bCs/>
        </w:rPr>
        <w:t>з</w:t>
      </w:r>
      <w:r w:rsidRPr="003F7EC8">
        <w:rPr>
          <w:bCs/>
        </w:rPr>
        <w:t>даточный учебно-методический материал.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</w:rPr>
      </w:pPr>
      <w:r w:rsidRPr="003F7EC8">
        <w:rPr>
          <w:bCs/>
        </w:rPr>
        <w:t>Технические средства обучения: мультимедийное оборудование.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rPr>
          <w:bCs/>
          <w:i/>
        </w:rPr>
      </w:pPr>
      <w:r w:rsidRPr="003F7EC8">
        <w:rPr>
          <w:bCs/>
          <w:i/>
        </w:rPr>
        <w:t>9.2. Перечень информационных технологий для образовательного процесса, вкл</w:t>
      </w:r>
      <w:r w:rsidRPr="003F7EC8">
        <w:rPr>
          <w:bCs/>
          <w:i/>
        </w:rPr>
        <w:t>ю</w:t>
      </w:r>
      <w:r w:rsidRPr="003F7EC8">
        <w:rPr>
          <w:bCs/>
          <w:i/>
        </w:rPr>
        <w:t>чая перечень программного обеспечения и информационных справочных систем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</w:pPr>
      <w:r w:rsidRPr="003F7EC8">
        <w:t>При изучении студентами дисциплины «Математические методы обработки и</w:t>
      </w:r>
      <w:r w:rsidRPr="003F7EC8">
        <w:t>н</w:t>
      </w:r>
      <w:r w:rsidRPr="003F7EC8">
        <w:t>формации» используются информационно-коммуникативные образовательные технол</w:t>
      </w:r>
      <w:r w:rsidRPr="003F7EC8">
        <w:t>о</w:t>
      </w:r>
      <w:r w:rsidRPr="003F7EC8">
        <w:t>гии  (моделирование изучаемых явлений, презентация  учебных материалов) и элементы технологий проектного обучения.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  <w:jc w:val="both"/>
      </w:pPr>
      <w:r w:rsidRPr="003F7EC8">
        <w:t>Для выполнения практических работ необходимы пакет прикладных пр</w:t>
      </w:r>
      <w:r w:rsidRPr="003F7EC8">
        <w:t>о</w:t>
      </w:r>
      <w:r w:rsidRPr="003F7EC8">
        <w:t>грамм:MicrosoftOffice и программы С</w:t>
      </w:r>
      <w:r w:rsidRPr="003F7EC8">
        <w:rPr>
          <w:lang w:val="en-US"/>
        </w:rPr>
        <w:t>amstasia</w:t>
      </w:r>
      <w:r w:rsidRPr="003F7EC8">
        <w:t xml:space="preserve">, </w:t>
      </w:r>
      <w:r w:rsidRPr="003F7EC8">
        <w:rPr>
          <w:lang w:val="en-US"/>
        </w:rPr>
        <w:t>MP</w:t>
      </w:r>
      <w:r w:rsidRPr="003F7EC8">
        <w:t xml:space="preserve">4, электронная образовательная среда </w:t>
      </w:r>
      <w:r w:rsidRPr="003F7EC8">
        <w:rPr>
          <w:lang w:val="en-US"/>
        </w:rPr>
        <w:t>Moodle</w:t>
      </w:r>
      <w:r w:rsidRPr="003F7EC8">
        <w:t>.</w:t>
      </w:r>
    </w:p>
    <w:p w:rsidR="003A3327" w:rsidRPr="003F7EC8" w:rsidRDefault="003A3327" w:rsidP="003A3327">
      <w:pPr>
        <w:pStyle w:val="21"/>
        <w:spacing w:after="0" w:line="23" w:lineRule="atLeast"/>
        <w:ind w:left="0" w:firstLine="709"/>
      </w:pPr>
      <w:r w:rsidRPr="003F7EC8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4"/>
        <w:gridCol w:w="6620"/>
      </w:tblGrid>
      <w:tr w:rsidR="003A3327" w:rsidRPr="003F7EC8" w:rsidTr="00781979">
        <w:tc>
          <w:tcPr>
            <w:tcW w:w="2834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3A3327" w:rsidRPr="003F7EC8" w:rsidTr="00781979">
        <w:tc>
          <w:tcPr>
            <w:tcW w:w="2834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3A3327" w:rsidRPr="003F7EC8" w:rsidTr="00781979">
        <w:tc>
          <w:tcPr>
            <w:tcW w:w="2834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www.ebiblioteka.ru</w:t>
            </w:r>
          </w:p>
        </w:tc>
        <w:tc>
          <w:tcPr>
            <w:tcW w:w="6620" w:type="dxa"/>
          </w:tcPr>
          <w:p w:rsidR="003A3327" w:rsidRPr="003F7EC8" w:rsidRDefault="003A3327" w:rsidP="007819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3A3327" w:rsidRPr="003F7EC8" w:rsidRDefault="003A3327" w:rsidP="00C721A8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:rsidR="00C721A8" w:rsidRPr="003F7EC8" w:rsidRDefault="00C721A8" w:rsidP="00E960F0">
      <w:pPr>
        <w:pStyle w:val="21"/>
        <w:spacing w:after="0" w:line="23" w:lineRule="atLeast"/>
        <w:ind w:left="0" w:firstLine="709"/>
        <w:jc w:val="center"/>
        <w:rPr>
          <w:b/>
          <w:bCs/>
        </w:rPr>
      </w:pPr>
      <w:bookmarkStart w:id="8" w:name="_Toc18496707"/>
      <w:r w:rsidRPr="003F7EC8">
        <w:rPr>
          <w:rStyle w:val="20"/>
          <w:rFonts w:cs="Times New Roman"/>
          <w:szCs w:val="24"/>
        </w:rPr>
        <w:t>5.</w:t>
      </w:r>
      <w:r w:rsidR="003A3327" w:rsidRPr="003F7EC8">
        <w:rPr>
          <w:rStyle w:val="20"/>
          <w:rFonts w:cs="Times New Roman"/>
          <w:szCs w:val="24"/>
        </w:rPr>
        <w:t>3</w:t>
      </w:r>
      <w:r w:rsidR="00E960F0" w:rsidRPr="003F7EC8">
        <w:rPr>
          <w:rStyle w:val="20"/>
          <w:rFonts w:cs="Times New Roman"/>
          <w:szCs w:val="24"/>
        </w:rPr>
        <w:t>. Программа дисциплины «Концепции современного естествознания</w:t>
      </w:r>
      <w:bookmarkEnd w:id="8"/>
      <w:r w:rsidRPr="003F7EC8">
        <w:rPr>
          <w:b/>
          <w:bCs/>
        </w:rPr>
        <w:t>»</w:t>
      </w:r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721A8" w:rsidRPr="003F7EC8" w:rsidRDefault="00C721A8" w:rsidP="00C721A8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Естествознание – это часть единой человеческой культуры. Курс «Концепции с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 xml:space="preserve">денциях развития окружающего мира на основе научных достижений, смены концепций и парадигм в историческом контексте. </w:t>
      </w:r>
    </w:p>
    <w:p w:rsidR="00C721A8" w:rsidRPr="003F7EC8" w:rsidRDefault="00C721A8" w:rsidP="00C721A8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3F7EC8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C721A8" w:rsidRPr="003F7EC8" w:rsidRDefault="00C721A8" w:rsidP="00C721A8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3F7EC8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основесистемы знаний о естественнонаучной картине мира.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C721A8" w:rsidRPr="003F7EC8" w:rsidRDefault="00C721A8" w:rsidP="00C721A8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</w:t>
      </w:r>
      <w:r w:rsidRPr="003F7EC8">
        <w:rPr>
          <w:rFonts w:ascii="Times New Roman" w:hAnsi="Times New Roman"/>
          <w:bCs/>
          <w:sz w:val="24"/>
          <w:szCs w:val="24"/>
        </w:rPr>
        <w:t>с</w:t>
      </w:r>
      <w:r w:rsidRPr="003F7EC8">
        <w:rPr>
          <w:rFonts w:ascii="Times New Roman" w:hAnsi="Times New Roman"/>
          <w:bCs/>
          <w:sz w:val="24"/>
          <w:szCs w:val="24"/>
        </w:rPr>
        <w:t>новы научных знаний». Для ее освоения необходимы естественнонаучные знания, пол</w:t>
      </w:r>
      <w:r w:rsidRPr="003F7EC8">
        <w:rPr>
          <w:rFonts w:ascii="Times New Roman" w:hAnsi="Times New Roman"/>
          <w:bCs/>
          <w:sz w:val="24"/>
          <w:szCs w:val="24"/>
        </w:rPr>
        <w:t>у</w:t>
      </w:r>
      <w:r w:rsidRPr="003F7EC8">
        <w:rPr>
          <w:rFonts w:ascii="Times New Roman" w:hAnsi="Times New Roman"/>
          <w:bCs/>
          <w:sz w:val="24"/>
          <w:szCs w:val="24"/>
        </w:rPr>
        <w:t>ченные в средней общеобразовательной школе при изучении химии, физики, биологии, географии, астрономии.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</w:t>
      </w:r>
      <w:r w:rsidRPr="003F7EC8">
        <w:rPr>
          <w:rFonts w:ascii="Times New Roman" w:hAnsi="Times New Roman"/>
          <w:sz w:val="24"/>
          <w:szCs w:val="24"/>
        </w:rPr>
        <w:t>т</w:t>
      </w:r>
      <w:r w:rsidRPr="003F7EC8">
        <w:rPr>
          <w:rFonts w:ascii="Times New Roman" w:hAnsi="Times New Roman"/>
          <w:sz w:val="24"/>
          <w:szCs w:val="24"/>
        </w:rPr>
        <w:t>ся: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ханизмах развития естественных наук в их историческом аспекте; формирование у ст</w:t>
      </w:r>
      <w:r w:rsidRPr="003F7EC8">
        <w:rPr>
          <w:rFonts w:ascii="Times New Roman" w:hAnsi="Times New Roman"/>
          <w:sz w:val="24"/>
          <w:szCs w:val="24"/>
        </w:rPr>
        <w:t>у</w:t>
      </w:r>
      <w:r w:rsidRPr="003F7EC8">
        <w:rPr>
          <w:rFonts w:ascii="Times New Roman" w:hAnsi="Times New Roman"/>
          <w:sz w:val="24"/>
          <w:szCs w:val="24"/>
        </w:rPr>
        <w:t>дентов целостного представления о развитии науки как составной части человеческой культуры.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C721A8" w:rsidRPr="003F7EC8" w:rsidRDefault="00C721A8" w:rsidP="00C721A8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ствознания статуса через ознакомление с естественнонаучной культурой, достижение в</w:t>
      </w:r>
      <w:r w:rsidRPr="003F7EC8">
        <w:rPr>
          <w:rFonts w:ascii="Times New Roman" w:hAnsi="Times New Roman"/>
          <w:sz w:val="24"/>
          <w:szCs w:val="24"/>
        </w:rPr>
        <w:t>ы</w:t>
      </w:r>
      <w:r w:rsidRPr="003F7EC8">
        <w:rPr>
          <w:rFonts w:ascii="Times New Roman" w:hAnsi="Times New Roman"/>
          <w:sz w:val="24"/>
          <w:szCs w:val="24"/>
        </w:rPr>
        <w:t>сокого и устойчивого уровня профессионализма через естественнонаучное образование.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F7EC8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t>ных парадигм;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</w:t>
      </w:r>
      <w:r w:rsidRPr="003F7EC8">
        <w:rPr>
          <w:rFonts w:ascii="Times New Roman" w:hAnsi="Times New Roman"/>
          <w:sz w:val="24"/>
          <w:szCs w:val="24"/>
        </w:rPr>
        <w:t>ю</w:t>
      </w:r>
      <w:r w:rsidRPr="003F7EC8">
        <w:rPr>
          <w:rFonts w:ascii="Times New Roman" w:hAnsi="Times New Roman"/>
          <w:sz w:val="24"/>
          <w:szCs w:val="24"/>
        </w:rPr>
        <w:t>щими основу современной научной картины мира.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–</w:t>
      </w:r>
      <w:r w:rsidRPr="003F7EC8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/>
      </w:tblPr>
      <w:tblGrid>
        <w:gridCol w:w="800"/>
        <w:gridCol w:w="1956"/>
        <w:gridCol w:w="930"/>
        <w:gridCol w:w="3402"/>
        <w:gridCol w:w="931"/>
        <w:gridCol w:w="1378"/>
      </w:tblGrid>
      <w:tr w:rsidR="00C721A8" w:rsidRPr="003F7EC8" w:rsidTr="00B0330D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Образовател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Средства оценив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ния ОР</w:t>
            </w:r>
          </w:p>
        </w:tc>
      </w:tr>
      <w:tr w:rsidR="00C721A8" w:rsidRPr="003F7EC8" w:rsidTr="00B0330D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зовать естес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веннонаучные и математические знания для ор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ентирования в современном информацио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ном пространс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нятийным аппаратом естес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венных наук, позволяющим участвовать в дискуссиях по естественнонаучным вопр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C721A8" w:rsidRPr="003F7EC8" w:rsidTr="00B0330D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менять естественнонаучные знания для объяснения явл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ний окружающего мира, для осознанного определения со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ственной позиции по отнош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нию к обсуждаемым в общ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ции (п.6.1),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257"/>
        <w:gridCol w:w="830"/>
        <w:gridCol w:w="829"/>
        <w:gridCol w:w="1378"/>
        <w:gridCol w:w="1203"/>
        <w:gridCol w:w="865"/>
      </w:tblGrid>
      <w:tr w:rsidR="00C721A8" w:rsidRPr="003F7EC8" w:rsidTr="00451F8C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Сам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сто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я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тельная раб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та</w:t>
            </w:r>
            <w:r w:rsidR="002D6CD4">
              <w:rPr>
                <w:rFonts w:ascii="Times New Roman" w:eastAsia="TimesNewRomanPSMT" w:hAnsi="Times New Roman"/>
                <w:sz w:val="24"/>
                <w:szCs w:val="24"/>
              </w:rPr>
              <w:t>/контроль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лине</w:t>
            </w:r>
          </w:p>
        </w:tc>
      </w:tr>
      <w:tr w:rsidR="00C721A8" w:rsidRPr="003F7EC8" w:rsidTr="00451F8C">
        <w:trPr>
          <w:trHeight w:val="533"/>
        </w:trPr>
        <w:tc>
          <w:tcPr>
            <w:tcW w:w="4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Контак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ная СР (в т.ч. </w:t>
            </w:r>
          </w:p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C721A8" w:rsidRPr="003F7EC8" w:rsidTr="00451F8C">
        <w:trPr>
          <w:trHeight w:val="1"/>
        </w:trPr>
        <w:tc>
          <w:tcPr>
            <w:tcW w:w="4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нитарная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20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у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альное описание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lastRenderedPageBreak/>
              <w:t>цепция материи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 xml:space="preserve">Тема 3.2 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производства и развития живых си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:rsidTr="00451F8C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451F8C" w:rsidRPr="003F7EC8" w:rsidTr="00451F8C">
        <w:trPr>
          <w:trHeight w:val="637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</w:p>
        </w:tc>
      </w:tr>
      <w:tr w:rsidR="002D6CD4" w:rsidRPr="003F7EC8" w:rsidTr="00451F8C">
        <w:trPr>
          <w:trHeight w:val="637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B0330D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D6CD4" w:rsidRPr="003F7EC8" w:rsidRDefault="002D6CD4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451F8C" w:rsidRPr="003F7EC8" w:rsidTr="00451F8C">
        <w:trPr>
          <w:trHeight w:val="44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B0330D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62</w:t>
            </w:r>
            <w:r w:rsidR="002D6CD4">
              <w:rPr>
                <w:rFonts w:ascii="Times New Roman" w:eastAsia="TimesNewRomanPSMT" w:hAnsi="Times New Roman"/>
                <w:b/>
                <w:sz w:val="24"/>
                <w:szCs w:val="24"/>
              </w:rPr>
              <w:t>/4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1F8C" w:rsidRPr="003F7EC8" w:rsidRDefault="00451F8C" w:rsidP="003F7EC8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C721A8" w:rsidRPr="003F7EC8" w:rsidRDefault="00C721A8" w:rsidP="00C721A8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C721A8" w:rsidRPr="003F7EC8" w:rsidTr="00F661EC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Код ОР ди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ци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Балл за ко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кретное задание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Число зад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ний за 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Мин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Макс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ный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Подготовка р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-2</w:t>
            </w:r>
          </w:p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Подготовка до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лада и соо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C721A8" w:rsidRPr="003F7EC8" w:rsidTr="00F661EC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3A332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</w:t>
            </w:r>
            <w:r w:rsidR="003A3327"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3</w:t>
            </w:r>
            <w:r w:rsidRPr="003F7EC8">
              <w:rPr>
                <w:rFonts w:ascii="Times New Roman" w:eastAsia="TimesNewRomanPSMT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F661E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  <w:r w:rsidR="00C721A8" w:rsidRPr="003F7EC8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F661EC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6</w:t>
            </w:r>
            <w:r w:rsidR="00C721A8" w:rsidRPr="003F7EC8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</w:tr>
      <w:tr w:rsidR="00C721A8" w:rsidRPr="003F7EC8" w:rsidTr="00F661EC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C721A8" w:rsidRPr="003F7EC8" w:rsidRDefault="00C721A8" w:rsidP="00C721A8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 </w:t>
      </w:r>
      <w:hyperlink r:id="rId26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 xml:space="preserve">Рузавин, Г.И. Концепции современного естествознания : учебник / Г.И. Рузавин. - 2-е изд., перераб. и доп. - Москва : Юнити-Дана, 2015. - 304 с. - ISBN 978-5-238-01364-0 ; </w:t>
      </w:r>
      <w:r w:rsidRPr="003F7EC8">
        <w:rPr>
          <w:rFonts w:ascii="Times New Roman" w:eastAsia="TimesNewRomanPSMT" w:hAnsi="Times New Roman"/>
          <w:sz w:val="24"/>
          <w:szCs w:val="24"/>
        </w:rPr>
        <w:lastRenderedPageBreak/>
        <w:t>То же [Электронный ресурс]. - URL: </w:t>
      </w:r>
      <w:hyperlink r:id="rId27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3. Садохин, А.П. Концепции современного естествознания : учебник / А.П. Садохин. - 2-е изд., перераб. и доп. - Москва : Юнити-Дана, 2015. - 447 с. : табл. - ISBN 978-5-238-01314-5 ; То же [Электронный ресурс]. - URL: </w:t>
      </w:r>
      <w:hyperlink r:id="rId28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 </w:t>
      </w:r>
      <w:hyperlink r:id="rId29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</w:t>
      </w:r>
      <w:r w:rsidRPr="003F7EC8">
        <w:rPr>
          <w:rFonts w:ascii="Times New Roman" w:eastAsia="TimesNewRomanPSMT" w:hAnsi="Times New Roman"/>
          <w:sz w:val="24"/>
          <w:szCs w:val="24"/>
        </w:rPr>
        <w:t>а</w:t>
      </w:r>
      <w:r w:rsidRPr="003F7EC8">
        <w:rPr>
          <w:rFonts w:ascii="Times New Roman" w:eastAsia="TimesNewRomanPSMT" w:hAnsi="Times New Roman"/>
          <w:sz w:val="24"/>
          <w:szCs w:val="24"/>
        </w:rPr>
        <w:t>ция «Дашков и К°», 2016. - 483 с. : ил. - Библиогр. в кн. - ISBN 978-5-394-01999-9 ; То же [Электронный ресурс]. - URL: </w:t>
      </w:r>
      <w:hyperlink r:id="rId30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 : учебное пособие / Л.Б. Рыбалов, А.П. Садохин. - Москва :Юнити-Дана, 2015. - 415 с. - ISBN 978-5-238-01688-7 ; То же [Электронный ресурс]. - URL: </w:t>
      </w:r>
      <w:hyperlink r:id="rId31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 : учебное пособие / Н.И. Иконникова. - Москва :Юнити-Дана, 2015. - 287 с. - ISBN 978-5-238-01421-0 ; То же [Электронный ресурс]. - URL: </w:t>
      </w:r>
      <w:hyperlink r:id="rId32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3F7EC8">
        <w:rPr>
          <w:rFonts w:ascii="Times New Roman" w:eastAsia="TimesNewRomanPSMT" w:hAnsi="Times New Roman"/>
          <w:sz w:val="24"/>
          <w:szCs w:val="24"/>
        </w:rPr>
        <w:t> </w:t>
      </w:r>
    </w:p>
    <w:p w:rsidR="00C721A8" w:rsidRPr="003F7EC8" w:rsidRDefault="00C721A8" w:rsidP="00C721A8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</w:t>
      </w:r>
      <w:r w:rsidRPr="003F7EC8">
        <w:rPr>
          <w:rFonts w:ascii="Times New Roman" w:eastAsia="TimesNewRomanPSMT" w:hAnsi="Times New Roman"/>
          <w:sz w:val="24"/>
          <w:szCs w:val="24"/>
        </w:rPr>
        <w:t>д</w:t>
      </w:r>
      <w:r w:rsidRPr="003F7EC8">
        <w:rPr>
          <w:rFonts w:ascii="Times New Roman" w:eastAsia="TimesNewRomanPSMT" w:hAnsi="Times New Roman"/>
          <w:sz w:val="24"/>
          <w:szCs w:val="24"/>
        </w:rPr>
        <w:t>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33" w:history="1">
        <w:r w:rsidRPr="003F7EC8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Киреева Н.К. Структурированно-иллюстрированный курс лекций  «Концепции современного естествознания»: Учебное пособие / Н.К. Киреева, Е.Ю. Засы</w:t>
      </w:r>
      <w:r w:rsidRPr="003F7EC8">
        <w:rPr>
          <w:rFonts w:ascii="Times New Roman" w:eastAsia="TimesNewRomanPSMT" w:hAnsi="Times New Roman"/>
          <w:sz w:val="24"/>
          <w:szCs w:val="24"/>
        </w:rPr>
        <w:t>п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кина  – Н.Новгород: ВГИПУ, 2009.  –181 с. </w:t>
      </w:r>
    </w:p>
    <w:p w:rsidR="00C721A8" w:rsidRPr="003F7EC8" w:rsidRDefault="00C721A8" w:rsidP="00C721A8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Киреева Н.К. Концепции современного естествознания. Дидактический матер</w:t>
      </w:r>
      <w:r w:rsidRPr="003F7EC8">
        <w:rPr>
          <w:rFonts w:ascii="Times New Roman" w:eastAsia="TimesNewRomanPSMT" w:hAnsi="Times New Roman"/>
          <w:sz w:val="24"/>
          <w:szCs w:val="24"/>
        </w:rPr>
        <w:t>и</w:t>
      </w:r>
      <w:r w:rsidRPr="003F7EC8">
        <w:rPr>
          <w:rFonts w:ascii="Times New Roman" w:eastAsia="TimesNewRomanPSMT" w:hAnsi="Times New Roman"/>
          <w:sz w:val="24"/>
          <w:szCs w:val="24"/>
        </w:rPr>
        <w:t>ал к самоподготовке студентов: Практикум/ Н.К. Киреева –Н.Новгород: ВГ</w:t>
      </w:r>
      <w:r w:rsidRPr="003F7EC8">
        <w:rPr>
          <w:rFonts w:ascii="Times New Roman" w:eastAsia="TimesNewRomanPSMT" w:hAnsi="Times New Roman"/>
          <w:sz w:val="24"/>
          <w:szCs w:val="24"/>
        </w:rPr>
        <w:t>И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ПУ, 2010. – 76 с. 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69"/>
        <w:gridCol w:w="6702"/>
      </w:tblGrid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3F7EC8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3F7EC8">
        <w:rPr>
          <w:rFonts w:ascii="Times New Roman" w:eastAsia="TimesNewRomanPSMT" w:hAnsi="Times New Roman"/>
          <w:sz w:val="24"/>
          <w:szCs w:val="24"/>
        </w:rPr>
        <w:t>Фонд оценочных средств представлен в Приложении 1.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</w:t>
      </w: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и</w:t>
      </w:r>
      <w:r w:rsidRPr="003F7EC8">
        <w:rPr>
          <w:rFonts w:ascii="Times New Roman" w:eastAsia="TimesNewRomanPSMT" w:hAnsi="Times New Roman"/>
          <w:b/>
          <w:bCs/>
          <w:sz w:val="24"/>
          <w:szCs w:val="24"/>
        </w:rPr>
        <w:t>плине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lastRenderedPageBreak/>
        <w:t>9.1. Описание материально-технической базы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3F7EC8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3F7EC8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3F7EC8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ю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 xml:space="preserve">чая перечень программного обеспечения и информационных справочных систем 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3F7EC8">
        <w:rPr>
          <w:rFonts w:ascii="Times New Roman" w:eastAsia="TimesNewRomanPSMT" w:hAnsi="Times New Roman"/>
          <w:bCs/>
          <w:i/>
          <w:sz w:val="24"/>
          <w:szCs w:val="24"/>
        </w:rPr>
        <w:t>Учебнаясреда</w:t>
      </w:r>
      <w:r w:rsidRPr="003F7EC8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</w:p>
    <w:p w:rsidR="00C721A8" w:rsidRPr="003F7EC8" w:rsidRDefault="00C721A8" w:rsidP="00C721A8">
      <w:pPr>
        <w:pStyle w:val="21"/>
        <w:spacing w:after="0" w:line="276" w:lineRule="auto"/>
        <w:jc w:val="center"/>
        <w:rPr>
          <w:b/>
          <w:caps/>
          <w:lang w:val="en-US"/>
        </w:rPr>
      </w:pPr>
    </w:p>
    <w:p w:rsidR="00C721A8" w:rsidRPr="003F7EC8" w:rsidRDefault="00C721A8" w:rsidP="00C721A8">
      <w:pPr>
        <w:pStyle w:val="21"/>
        <w:spacing w:after="0" w:line="276" w:lineRule="auto"/>
        <w:jc w:val="center"/>
        <w:rPr>
          <w:b/>
          <w:caps/>
          <w:lang w:val="en-US"/>
        </w:rPr>
      </w:pPr>
    </w:p>
    <w:p w:rsidR="00C721A8" w:rsidRPr="003F7EC8" w:rsidRDefault="00C721A8" w:rsidP="00E960F0">
      <w:pPr>
        <w:pStyle w:val="2"/>
        <w:rPr>
          <w:rFonts w:cs="Times New Roman"/>
          <w:szCs w:val="24"/>
        </w:rPr>
      </w:pPr>
      <w:bookmarkStart w:id="9" w:name="_Toc18496708"/>
      <w:r w:rsidRPr="003F7EC8">
        <w:rPr>
          <w:rFonts w:cs="Times New Roman"/>
          <w:caps/>
          <w:szCs w:val="24"/>
        </w:rPr>
        <w:t>5.4</w:t>
      </w:r>
      <w:r w:rsidR="00E960F0" w:rsidRPr="003F7EC8">
        <w:rPr>
          <w:rFonts w:cs="Times New Roman"/>
          <w:szCs w:val="24"/>
        </w:rPr>
        <w:t>. Программа дисциплины«Основы научно-исследовательской деятельности»</w:t>
      </w:r>
      <w:bookmarkEnd w:id="9"/>
    </w:p>
    <w:p w:rsidR="00E960F0" w:rsidRPr="003F7EC8" w:rsidRDefault="00E960F0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рован на получение знаний по основным аспектам, теоретическим положениям, технол</w:t>
      </w:r>
      <w:r w:rsidRPr="003F7EC8">
        <w:rPr>
          <w:rFonts w:ascii="Times New Roman" w:hAnsi="Times New Roman"/>
          <w:sz w:val="24"/>
          <w:szCs w:val="24"/>
        </w:rPr>
        <w:t>о</w:t>
      </w:r>
      <w:r w:rsidRPr="003F7EC8">
        <w:rPr>
          <w:rFonts w:ascii="Times New Roman" w:hAnsi="Times New Roman"/>
          <w:sz w:val="24"/>
          <w:szCs w:val="24"/>
        </w:rPr>
        <w:t>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</w:t>
      </w:r>
      <w:r w:rsidRPr="003F7EC8">
        <w:rPr>
          <w:rFonts w:ascii="Times New Roman" w:hAnsi="Times New Roman"/>
          <w:sz w:val="24"/>
          <w:szCs w:val="24"/>
        </w:rPr>
        <w:t>с</w:t>
      </w:r>
      <w:r w:rsidRPr="003F7EC8">
        <w:rPr>
          <w:rFonts w:ascii="Times New Roman" w:hAnsi="Times New Roman"/>
          <w:sz w:val="24"/>
          <w:szCs w:val="24"/>
        </w:rPr>
        <w:t>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C721A8" w:rsidRPr="003F7EC8" w:rsidRDefault="00C721A8" w:rsidP="00C721A8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</w:t>
      </w:r>
      <w:r w:rsidR="003A3327" w:rsidRPr="003F7EC8">
        <w:rPr>
          <w:rFonts w:ascii="Times New Roman" w:hAnsi="Times New Roman"/>
          <w:sz w:val="24"/>
          <w:szCs w:val="24"/>
        </w:rPr>
        <w:t>1</w:t>
      </w:r>
      <w:r w:rsidRPr="003F7EC8">
        <w:rPr>
          <w:rFonts w:ascii="Times New Roman" w:hAnsi="Times New Roman"/>
          <w:sz w:val="24"/>
          <w:szCs w:val="24"/>
        </w:rPr>
        <w:t xml:space="preserve"> «Педагогическое образов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ние». Уровень высшего образования: бакалавриат.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тизации знаний, имеющихся у студентов по основам научных исследований, приобрет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ты используют знания, умения и виды деятельности, сформированные в процессе изуч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ния следующих учебных дисциплин: «Информатика», «Информационные и коммуник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ционные технологии».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3F7EC8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</w:t>
      </w:r>
      <w:r w:rsidRPr="003F7EC8">
        <w:rPr>
          <w:rFonts w:ascii="Times New Roman" w:hAnsi="Times New Roman"/>
          <w:sz w:val="24"/>
          <w:szCs w:val="24"/>
        </w:rPr>
        <w:t>е</w:t>
      </w:r>
      <w:r w:rsidRPr="003F7EC8">
        <w:rPr>
          <w:rFonts w:ascii="Times New Roman" w:hAnsi="Times New Roman"/>
          <w:sz w:val="24"/>
          <w:szCs w:val="24"/>
        </w:rPr>
        <w:t>дагога-исследователя, педагога-творца, педагога, обладающего самостоятельным и крит</w:t>
      </w:r>
      <w:r w:rsidRPr="003F7EC8">
        <w:rPr>
          <w:rFonts w:ascii="Times New Roman" w:hAnsi="Times New Roman"/>
          <w:sz w:val="24"/>
          <w:szCs w:val="24"/>
        </w:rPr>
        <w:t>и</w:t>
      </w:r>
      <w:r w:rsidRPr="003F7EC8">
        <w:rPr>
          <w:rFonts w:ascii="Times New Roman" w:hAnsi="Times New Roman"/>
          <w:sz w:val="24"/>
          <w:szCs w:val="24"/>
        </w:rPr>
        <w:t>ческим мышлением. Сформировать и закрепить основные понятия научного исследов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ния, представления о методах и логике научного познания, поиска знаний, обработке н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учной информации и оформлении результатов исследования.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F7EC8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</w:t>
      </w:r>
      <w:r w:rsidRPr="003F7EC8">
        <w:rPr>
          <w:rFonts w:ascii="Times New Roman" w:hAnsi="Times New Roman"/>
          <w:sz w:val="24"/>
          <w:szCs w:val="24"/>
        </w:rPr>
        <w:t>ч</w:t>
      </w:r>
      <w:r w:rsidRPr="003F7EC8">
        <w:rPr>
          <w:rFonts w:ascii="Times New Roman" w:hAnsi="Times New Roman"/>
          <w:sz w:val="24"/>
          <w:szCs w:val="24"/>
        </w:rPr>
        <w:t>никами;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/>
      </w:tblPr>
      <w:tblGrid>
        <w:gridCol w:w="830"/>
        <w:gridCol w:w="2031"/>
        <w:gridCol w:w="1102"/>
        <w:gridCol w:w="2644"/>
        <w:gridCol w:w="1242"/>
        <w:gridCol w:w="1517"/>
      </w:tblGrid>
      <w:tr w:rsidR="00C721A8" w:rsidRPr="003F7EC8" w:rsidTr="00781979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Образовательные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721A8" w:rsidRPr="003F7EC8" w:rsidTr="00781979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парата по решению учебно-исследовательских и научно-исследовательских 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дач в области образ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текстной задачи</w:t>
            </w:r>
          </w:p>
        </w:tc>
      </w:tr>
      <w:tr w:rsidR="00C721A8" w:rsidRPr="003F7EC8" w:rsidTr="00781979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ектного з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дания</w:t>
            </w:r>
          </w:p>
        </w:tc>
      </w:tr>
      <w:tr w:rsidR="00C721A8" w:rsidRPr="003F7EC8" w:rsidTr="00781979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3A332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</w:t>
            </w:r>
            <w:r w:rsidR="003A3327" w:rsidRPr="003F7EC8">
              <w:rPr>
                <w:rFonts w:ascii="Times New Roman" w:hAnsi="Times New Roman"/>
                <w:sz w:val="24"/>
                <w:szCs w:val="24"/>
              </w:rPr>
              <w:t>4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менных информацио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но-коммуникационных технологий для реал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зации научно-исследовательских 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1979" w:rsidRPr="003F7EC8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трольной работы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255"/>
        <w:gridCol w:w="828"/>
        <w:gridCol w:w="827"/>
        <w:gridCol w:w="1373"/>
        <w:gridCol w:w="1200"/>
        <w:gridCol w:w="879"/>
      </w:tblGrid>
      <w:tr w:rsidR="00C721A8" w:rsidRPr="003F7EC8" w:rsidTr="00781979">
        <w:trPr>
          <w:trHeight w:val="203"/>
        </w:trPr>
        <w:tc>
          <w:tcPr>
            <w:tcW w:w="4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сто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я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тельная раб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та</w:t>
            </w:r>
            <w:r w:rsidR="00CC66D5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Всего часов по ди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лине</w:t>
            </w:r>
          </w:p>
        </w:tc>
      </w:tr>
      <w:tr w:rsidR="00C721A8" w:rsidRPr="003F7EC8" w:rsidTr="00781979">
        <w:trPr>
          <w:trHeight w:val="533"/>
        </w:trPr>
        <w:tc>
          <w:tcPr>
            <w:tcW w:w="42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21A8" w:rsidRPr="003F7EC8" w:rsidTr="00781979">
        <w:trPr>
          <w:trHeight w:val="1"/>
        </w:trPr>
        <w:tc>
          <w:tcPr>
            <w:tcW w:w="4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Ле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3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Тема 1.1 Организация науки в Росси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й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Методология проведения 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учного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сновные методы поиска 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формации для научного исследования (нормативные документы, базы да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ных отечественной и зарубежной п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риодики)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lastRenderedPageBreak/>
              <w:t>Тема 2.3 Современные способы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зентации результатов научно-исследовательской работы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C66D5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C66D5" w:rsidRPr="003F7EC8" w:rsidRDefault="00CC66D5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C66D5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1979" w:rsidRPr="003F7EC8" w:rsidTr="00781979">
        <w:trPr>
          <w:trHeight w:val="1"/>
        </w:trPr>
        <w:tc>
          <w:tcPr>
            <w:tcW w:w="4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979" w:rsidRPr="003F7EC8" w:rsidRDefault="00781979" w:rsidP="00B0330D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F661EC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CC66D5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62</w:t>
            </w:r>
            <w:r w:rsidR="00CC66D5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81979" w:rsidRPr="003F7EC8" w:rsidRDefault="00781979" w:rsidP="0078197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C721A8" w:rsidRPr="003F7EC8" w:rsidRDefault="00C721A8" w:rsidP="00C721A8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C721A8" w:rsidRPr="003F7EC8" w:rsidTr="00F661EC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Код ОР дисципл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Средства оценив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 за конкре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ное зад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Число заданий за 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Ма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к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и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мал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Решение ко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контекс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Реализация учебного пр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контрол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ь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ной раб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721A8" w:rsidRPr="003F7EC8" w:rsidRDefault="003A3327" w:rsidP="00B0330D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-2;</w:t>
            </w:r>
          </w:p>
          <w:p w:rsidR="00C721A8" w:rsidRPr="003F7EC8" w:rsidRDefault="003A3327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ОР.4-4</w:t>
            </w:r>
            <w:r w:rsidR="00C721A8" w:rsidRPr="003F7EC8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Подготовка и защита уче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б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Форма для оценки проектн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о</w:t>
            </w:r>
            <w:r w:rsidRPr="003F7EC8">
              <w:rPr>
                <w:rFonts w:ascii="Times New Roman" w:hAnsi="Times New Roman"/>
                <w:sz w:val="24"/>
                <w:szCs w:val="24"/>
              </w:rPr>
              <w:t>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ОР.4-4-1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Проектное з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а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дание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Отчет по проектн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о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му зад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а</w:t>
            </w:r>
            <w:r w:rsidRPr="00F661EC">
              <w:rPr>
                <w:rFonts w:ascii="Times New Roman" w:hAnsi="Times New Roman"/>
                <w:sz w:val="24"/>
                <w:szCs w:val="24"/>
              </w:rPr>
              <w:t>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F661EC" w:rsidRDefault="00F661EC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F661EC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1E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721A8" w:rsidRPr="003F7EC8" w:rsidTr="00F661EC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21A8" w:rsidRPr="003F7EC8" w:rsidRDefault="00C721A8" w:rsidP="00B0330D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EC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F7EC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Шкляр М.Ф. Основы научных исследований : учебное пособие. - Москва : Изд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тельско-торговая корпорация «Дашков и К°», 2017. - 208 с. - (Учебные издания для бак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лавров). - Библиогр.: с. 195-196 - ISBN 978-5-394-02518-1 ; То же [Электронный ресурс]. - URL: </w:t>
      </w:r>
      <w:hyperlink r:id="rId34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2. Кузнецов И.Н. Основы научных исследований : учебное пособие. - Москва : И</w:t>
      </w:r>
      <w:r w:rsidRPr="003F7EC8">
        <w:rPr>
          <w:rFonts w:ascii="Times New Roman" w:hAnsi="Times New Roman"/>
          <w:sz w:val="24"/>
          <w:szCs w:val="24"/>
        </w:rPr>
        <w:t>з</w:t>
      </w:r>
      <w:r w:rsidRPr="003F7EC8">
        <w:rPr>
          <w:rFonts w:ascii="Times New Roman" w:hAnsi="Times New Roman"/>
          <w:sz w:val="24"/>
          <w:szCs w:val="24"/>
        </w:rPr>
        <w:t>дательско-торговая корпорация «Дашков и К°», 2017. - 283 с. - (Учебные издания для б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>калавров). - Библиогр. в кн. - ISBN 978-5-394-02783-3 ; То же [Электронный ресурс]. - URL: </w:t>
      </w:r>
      <w:hyperlink r:id="rId35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 : учебное пособие. - Москва ; Берлин : Директ-Медиа, 2016. - 534 с. : ил., табл. - Библиогр. в кн. - ISBN 978-5-4475-8350-7 ; То же [Электронный ресурс]. - URL: </w:t>
      </w:r>
      <w:hyperlink r:id="rId36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1. Трубицын В.А. Порохня А.А. , Мелешин В.В. Основы научных исследований : учебное пособие. - Ставрополь : СКФУ, 2016. - 149 с. : ил. - Библиогр. в кн. ; То же [Эле</w:t>
      </w:r>
      <w:r w:rsidRPr="003F7EC8">
        <w:rPr>
          <w:rFonts w:ascii="Times New Roman" w:hAnsi="Times New Roman"/>
          <w:sz w:val="24"/>
          <w:szCs w:val="24"/>
        </w:rPr>
        <w:t>к</w:t>
      </w:r>
      <w:r w:rsidRPr="003F7EC8">
        <w:rPr>
          <w:rFonts w:ascii="Times New Roman" w:hAnsi="Times New Roman"/>
          <w:sz w:val="24"/>
          <w:szCs w:val="24"/>
        </w:rPr>
        <w:t>тронный ресурс]. - URL: </w:t>
      </w:r>
      <w:hyperlink r:id="rId37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3F7EC8">
        <w:rPr>
          <w:rFonts w:ascii="Times New Roman" w:hAnsi="Times New Roman"/>
          <w:sz w:val="24"/>
          <w:szCs w:val="24"/>
        </w:rPr>
        <w:t> </w:t>
      </w:r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lastRenderedPageBreak/>
        <w:t>2. Рузавин Г.И. Методология научного познания : учебное пособие. - Москва :Юнити-Дана, 2015. - 287 с. - Библиогр. в кн. - ISBN 978-5-238-00920-9 ; То же [Электро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ный ресурс]. - URL: </w:t>
      </w:r>
      <w:hyperlink r:id="rId38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3. Егошина И.Л. Методология научных исследований : учебное пособие. - Йошкар-Ола : ПГТУ, 2018. - 148 с. - Библиогр.: с. 133 - ISBN 978-5-8158-2005-0 ; То же [Электро</w:t>
      </w:r>
      <w:r w:rsidRPr="003F7EC8">
        <w:rPr>
          <w:rFonts w:ascii="Times New Roman" w:hAnsi="Times New Roman"/>
          <w:sz w:val="24"/>
          <w:szCs w:val="24"/>
        </w:rPr>
        <w:t>н</w:t>
      </w:r>
      <w:r w:rsidRPr="003F7EC8">
        <w:rPr>
          <w:rFonts w:ascii="Times New Roman" w:hAnsi="Times New Roman"/>
          <w:sz w:val="24"/>
          <w:szCs w:val="24"/>
        </w:rPr>
        <w:t>ный ресурс]. - URL: </w:t>
      </w:r>
      <w:hyperlink r:id="rId39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4"/>
        <w:gridCol w:w="6620"/>
      </w:tblGrid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721A8" w:rsidRPr="003F7EC8" w:rsidTr="00B0330D">
        <w:tc>
          <w:tcPr>
            <w:tcW w:w="2834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7EC8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C721A8" w:rsidRPr="003F7EC8" w:rsidRDefault="00C721A8" w:rsidP="00B033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EC8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C721A8" w:rsidRPr="003F7EC8" w:rsidRDefault="00C721A8" w:rsidP="00C72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F7EC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40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41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Организация научно- исследовательской работы и практики студентов исследов</w:t>
      </w:r>
      <w:r w:rsidRPr="003F7EC8">
        <w:rPr>
          <w:rFonts w:ascii="Times New Roman" w:hAnsi="Times New Roman"/>
          <w:sz w:val="24"/>
          <w:szCs w:val="24"/>
        </w:rPr>
        <w:t>а</w:t>
      </w:r>
      <w:r w:rsidRPr="003F7EC8">
        <w:rPr>
          <w:rFonts w:ascii="Times New Roman" w:hAnsi="Times New Roman"/>
          <w:sz w:val="24"/>
          <w:szCs w:val="24"/>
        </w:rPr>
        <w:t xml:space="preserve">тельской магистратуры на базе стажировочных площадок вузов-партнеров - </w:t>
      </w:r>
      <w:hyperlink r:id="rId42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43" w:history="1">
        <w:r w:rsidRPr="003F7EC8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F7EC8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7EC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</w:t>
      </w:r>
      <w:r w:rsidRPr="003F7EC8">
        <w:rPr>
          <w:rFonts w:ascii="Times New Roman" w:hAnsi="Times New Roman"/>
          <w:b/>
          <w:bCs/>
          <w:sz w:val="24"/>
          <w:szCs w:val="24"/>
        </w:rPr>
        <w:t>с</w:t>
      </w:r>
      <w:r w:rsidRPr="003F7EC8">
        <w:rPr>
          <w:rFonts w:ascii="Times New Roman" w:hAnsi="Times New Roman"/>
          <w:b/>
          <w:bCs/>
          <w:sz w:val="24"/>
          <w:szCs w:val="24"/>
        </w:rPr>
        <w:t>циплине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3F7EC8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3F7EC8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 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3F7EC8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C721A8" w:rsidRPr="003F7EC8" w:rsidRDefault="00C721A8" w:rsidP="00C721A8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F7EC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</w:t>
      </w:r>
      <w:r w:rsidRPr="003F7EC8">
        <w:rPr>
          <w:rFonts w:ascii="Times New Roman" w:hAnsi="Times New Roman"/>
          <w:bCs/>
          <w:i/>
          <w:sz w:val="24"/>
          <w:szCs w:val="24"/>
        </w:rPr>
        <w:t>ю</w:t>
      </w:r>
      <w:r w:rsidRPr="003F7EC8">
        <w:rPr>
          <w:rFonts w:ascii="Times New Roman" w:hAnsi="Times New Roman"/>
          <w:bCs/>
          <w:i/>
          <w:sz w:val="24"/>
          <w:szCs w:val="24"/>
        </w:rPr>
        <w:t>чая перечень программного обеспечения и информационных справочных систем</w:t>
      </w:r>
    </w:p>
    <w:p w:rsidR="00C721A8" w:rsidRPr="003F7EC8" w:rsidRDefault="00C721A8" w:rsidP="00C721A8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3F7EC8">
        <w:rPr>
          <w:rFonts w:ascii="Times New Roman" w:hAnsi="Times New Roman"/>
          <w:bCs/>
          <w:sz w:val="24"/>
          <w:szCs w:val="24"/>
          <w:lang w:val="en-US"/>
        </w:rPr>
        <w:t>MS</w:t>
      </w:r>
      <w:r w:rsidRPr="00443DFA">
        <w:rPr>
          <w:rFonts w:ascii="Times New Roman" w:hAnsi="Times New Roman"/>
          <w:bCs/>
          <w:sz w:val="24"/>
          <w:szCs w:val="24"/>
        </w:rPr>
        <w:t xml:space="preserve">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443DFA">
        <w:rPr>
          <w:rFonts w:ascii="Times New Roman" w:hAnsi="Times New Roman"/>
          <w:bCs/>
          <w:sz w:val="24"/>
          <w:szCs w:val="24"/>
        </w:rPr>
        <w:t xml:space="preserve">,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>PDF</w:t>
      </w:r>
      <w:r w:rsidRPr="00443DFA">
        <w:rPr>
          <w:rFonts w:ascii="Times New Roman" w:hAnsi="Times New Roman"/>
          <w:bCs/>
          <w:sz w:val="24"/>
          <w:szCs w:val="24"/>
        </w:rPr>
        <w:t xml:space="preserve">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>Reader</w:t>
      </w:r>
      <w:r w:rsidRPr="00443DFA">
        <w:rPr>
          <w:rFonts w:ascii="Times New Roman" w:hAnsi="Times New Roman"/>
          <w:bCs/>
          <w:sz w:val="24"/>
          <w:szCs w:val="24"/>
        </w:rPr>
        <w:t xml:space="preserve">,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>Djvu</w:t>
      </w:r>
      <w:r w:rsidRPr="00443DFA">
        <w:rPr>
          <w:rFonts w:ascii="Times New Roman" w:hAnsi="Times New Roman"/>
          <w:bCs/>
          <w:sz w:val="24"/>
          <w:szCs w:val="24"/>
        </w:rPr>
        <w:t xml:space="preserve">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>Browser</w:t>
      </w:r>
      <w:r w:rsidRPr="00443DFA">
        <w:rPr>
          <w:rFonts w:ascii="Times New Roman" w:hAnsi="Times New Roman"/>
          <w:bCs/>
          <w:sz w:val="24"/>
          <w:szCs w:val="24"/>
        </w:rPr>
        <w:t xml:space="preserve">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>WinDjView</w:t>
      </w:r>
      <w:r w:rsidRPr="00443DFA">
        <w:rPr>
          <w:rFonts w:ascii="Times New Roman" w:hAnsi="Times New Roman"/>
          <w:bCs/>
          <w:sz w:val="24"/>
          <w:szCs w:val="24"/>
        </w:rPr>
        <w:t xml:space="preserve">, </w:t>
      </w:r>
      <w:r w:rsidRPr="003F7EC8">
        <w:rPr>
          <w:rFonts w:ascii="Times New Roman" w:hAnsi="Times New Roman"/>
          <w:bCs/>
          <w:sz w:val="24"/>
          <w:szCs w:val="24"/>
        </w:rPr>
        <w:t>Учебнаясреда</w:t>
      </w:r>
      <w:r w:rsidRPr="00443DFA">
        <w:rPr>
          <w:rFonts w:ascii="Times New Roman" w:hAnsi="Times New Roman"/>
          <w:bCs/>
          <w:sz w:val="24"/>
          <w:szCs w:val="24"/>
        </w:rPr>
        <w:t xml:space="preserve"> </w:t>
      </w:r>
      <w:r w:rsidRPr="003F7EC8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3DFA">
        <w:rPr>
          <w:rFonts w:ascii="Times New Roman" w:hAnsi="Times New Roman"/>
          <w:bCs/>
          <w:sz w:val="24"/>
          <w:szCs w:val="24"/>
        </w:rPr>
        <w:t>.</w:t>
      </w:r>
      <w:r w:rsidRPr="003F7EC8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:rsidR="00C721A8" w:rsidRPr="003F7EC8" w:rsidRDefault="00C721A8" w:rsidP="00C721A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721A8" w:rsidRPr="003F7EC8" w:rsidRDefault="00C721A8" w:rsidP="00C721A8">
      <w:pPr>
        <w:pStyle w:val="21"/>
        <w:spacing w:after="0" w:line="276" w:lineRule="auto"/>
        <w:ind w:left="0"/>
        <w:jc w:val="center"/>
        <w:rPr>
          <w:b/>
          <w:caps/>
        </w:rPr>
      </w:pPr>
    </w:p>
    <w:p w:rsidR="00C721A8" w:rsidRPr="003F7EC8" w:rsidRDefault="00E960F0" w:rsidP="00C721A8">
      <w:pPr>
        <w:pStyle w:val="1"/>
        <w:numPr>
          <w:ilvl w:val="0"/>
          <w:numId w:val="23"/>
        </w:numPr>
        <w:autoSpaceDE w:val="0"/>
        <w:autoSpaceDN w:val="0"/>
        <w:adjustRightInd w:val="0"/>
        <w:rPr>
          <w:rFonts w:cs="Times New Roman"/>
          <w:szCs w:val="24"/>
        </w:rPr>
      </w:pPr>
      <w:bookmarkStart w:id="10" w:name="_Toc18496709"/>
      <w:r w:rsidRPr="003F7EC8">
        <w:rPr>
          <w:rFonts w:cs="Times New Roman"/>
          <w:szCs w:val="24"/>
        </w:rPr>
        <w:t>Программа практики</w:t>
      </w:r>
      <w:bookmarkEnd w:id="10"/>
    </w:p>
    <w:p w:rsidR="00E960F0" w:rsidRPr="003F7EC8" w:rsidRDefault="00E960F0" w:rsidP="00E960F0">
      <w:pPr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Практика не предусмотрена</w:t>
      </w:r>
    </w:p>
    <w:p w:rsidR="00C721A8" w:rsidRPr="003F7EC8" w:rsidRDefault="00E960F0" w:rsidP="00E960F0">
      <w:pPr>
        <w:pStyle w:val="1"/>
        <w:rPr>
          <w:rFonts w:cs="Times New Roman"/>
          <w:szCs w:val="24"/>
        </w:rPr>
      </w:pPr>
      <w:bookmarkStart w:id="11" w:name="_Toc18496710"/>
      <w:r w:rsidRPr="003F7EC8">
        <w:rPr>
          <w:rFonts w:cs="Times New Roman"/>
          <w:szCs w:val="24"/>
        </w:rPr>
        <w:t>7. Программа итоговой аттестации</w:t>
      </w:r>
      <w:bookmarkEnd w:id="11"/>
    </w:p>
    <w:p w:rsidR="00C721A8" w:rsidRPr="003F7EC8" w:rsidRDefault="00C721A8" w:rsidP="00C721A8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</w:t>
      </w:r>
      <w:r w:rsidRPr="003F7EC8">
        <w:rPr>
          <w:rFonts w:ascii="Times New Roman" w:hAnsi="Times New Roman"/>
          <w:sz w:val="24"/>
          <w:szCs w:val="24"/>
        </w:rPr>
        <w:t>ж</w:t>
      </w:r>
      <w:r w:rsidRPr="003F7EC8">
        <w:rPr>
          <w:rFonts w:ascii="Times New Roman" w:hAnsi="Times New Roman"/>
          <w:sz w:val="24"/>
          <w:szCs w:val="24"/>
        </w:rPr>
        <w:t>дой дисциплине, предусмотренной учебным планом по модулю, по формуле:</w:t>
      </w:r>
    </w:p>
    <w:p w:rsidR="00C721A8" w:rsidRPr="003F7EC8" w:rsidRDefault="00C721A8" w:rsidP="00C721A8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C721A8" w:rsidRPr="003F7EC8" w:rsidRDefault="00C721A8" w:rsidP="00C721A8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  <w:lang w:val="en-US"/>
        </w:rPr>
        <w:t>R</w:t>
      </w:r>
      <w:r w:rsidRPr="003F7E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3F7E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F7EC8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</w:rPr>
      </w:pPr>
    </w:p>
    <w:p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где:</w:t>
      </w:r>
    </w:p>
    <w:p w:rsidR="00C721A8" w:rsidRPr="003F7EC8" w:rsidRDefault="00C721A8" w:rsidP="00C721A8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3F7EC8">
        <w:rPr>
          <w:rFonts w:ascii="Times New Roman" w:hAnsi="Times New Roman"/>
          <w:sz w:val="24"/>
          <w:szCs w:val="24"/>
          <w:lang w:val="en-US"/>
        </w:rPr>
        <w:lastRenderedPageBreak/>
        <w:t>R</w:t>
      </w:r>
      <w:r w:rsidRPr="003F7EC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3F7EC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F7EC8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3F7EC8">
        <w:rPr>
          <w:rFonts w:ascii="Times New Roman" w:hAnsi="Times New Roman"/>
          <w:sz w:val="24"/>
          <w:szCs w:val="24"/>
          <w:lang w:val="en-US"/>
        </w:rPr>
        <w:t>j</w:t>
      </w:r>
      <w:r w:rsidRPr="003F7EC8">
        <w:rPr>
          <w:rFonts w:ascii="Times New Roman" w:hAnsi="Times New Roman"/>
          <w:sz w:val="24"/>
          <w:szCs w:val="24"/>
        </w:rPr>
        <w:t xml:space="preserve"> по модулю;</w:t>
      </w:r>
    </w:p>
    <w:p w:rsidR="00C721A8" w:rsidRPr="003F7EC8" w:rsidRDefault="00F05091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C721A8" w:rsidRPr="003F7EC8" w:rsidRDefault="00F05091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C721A8" w:rsidRPr="003F7EC8" w:rsidRDefault="00F05091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721A8" w:rsidRPr="003F7EC8" w:rsidRDefault="00F05091" w:rsidP="00C721A8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721A8" w:rsidRPr="003F7EC8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</w:t>
      </w:r>
      <w:r w:rsidR="00C721A8" w:rsidRPr="003F7EC8">
        <w:rPr>
          <w:rFonts w:ascii="Times New Roman" w:hAnsi="Times New Roman"/>
          <w:sz w:val="24"/>
          <w:szCs w:val="24"/>
        </w:rPr>
        <w:t>л</w:t>
      </w:r>
      <w:r w:rsidR="00C721A8" w:rsidRPr="003F7EC8">
        <w:rPr>
          <w:rFonts w:ascii="Times New Roman" w:hAnsi="Times New Roman"/>
          <w:sz w:val="24"/>
          <w:szCs w:val="24"/>
        </w:rPr>
        <w:t>нение предусмотрено в семестре.</w:t>
      </w:r>
    </w:p>
    <w:p w:rsidR="000855F7" w:rsidRPr="003F7EC8" w:rsidRDefault="00C721A8" w:rsidP="00F661EC">
      <w:pPr>
        <w:jc w:val="both"/>
        <w:rPr>
          <w:rFonts w:ascii="Times New Roman" w:hAnsi="Times New Roman"/>
          <w:sz w:val="24"/>
          <w:szCs w:val="24"/>
        </w:rPr>
      </w:pPr>
      <w:r w:rsidRPr="003F7EC8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0855F7" w:rsidRPr="003F7EC8" w:rsidSect="00F05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1DE" w:rsidRDefault="003861DE">
      <w:pPr>
        <w:spacing w:after="0" w:line="240" w:lineRule="auto"/>
      </w:pPr>
      <w:r>
        <w:separator/>
      </w:r>
    </w:p>
  </w:endnote>
  <w:endnote w:type="continuationSeparator" w:id="1">
    <w:p w:rsidR="003861DE" w:rsidRDefault="00386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DC0AC5" w:rsidRDefault="00F05091">
        <w:pPr>
          <w:pStyle w:val="a5"/>
          <w:jc w:val="right"/>
        </w:pPr>
        <w:r>
          <w:fldChar w:fldCharType="begin"/>
        </w:r>
        <w:r w:rsidR="00DC0AC5">
          <w:instrText>PAGE   \* MERGEFORMAT</w:instrText>
        </w:r>
        <w:r>
          <w:fldChar w:fldCharType="separate"/>
        </w:r>
        <w:r w:rsidR="00443DFA">
          <w:rPr>
            <w:noProof/>
          </w:rPr>
          <w:t>31</w:t>
        </w:r>
        <w:r>
          <w:fldChar w:fldCharType="end"/>
        </w:r>
      </w:p>
    </w:sdtContent>
  </w:sdt>
  <w:p w:rsidR="00DC0AC5" w:rsidRDefault="00DC0A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AC5" w:rsidRDefault="00DC0AC5">
    <w:pPr>
      <w:pStyle w:val="a5"/>
      <w:jc w:val="right"/>
    </w:pPr>
  </w:p>
  <w:p w:rsidR="00DC0AC5" w:rsidRDefault="00DC0A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1DE" w:rsidRDefault="003861DE">
      <w:pPr>
        <w:spacing w:after="0" w:line="240" w:lineRule="auto"/>
      </w:pPr>
      <w:r>
        <w:separator/>
      </w:r>
    </w:p>
  </w:footnote>
  <w:footnote w:type="continuationSeparator" w:id="1">
    <w:p w:rsidR="003861DE" w:rsidRDefault="003861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21792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365B767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6050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3F240F81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3FD228F4"/>
    <w:multiLevelType w:val="hybridMultilevel"/>
    <w:tmpl w:val="BD06227C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844603"/>
    <w:multiLevelType w:val="hybridMultilevel"/>
    <w:tmpl w:val="0DD61E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>
    <w:nsid w:val="503E1F1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>
    <w:nsid w:val="5D6236B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605EC0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6EEF049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729324A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32"/>
  </w:num>
  <w:num w:numId="3">
    <w:abstractNumId w:val="37"/>
  </w:num>
  <w:num w:numId="4">
    <w:abstractNumId w:val="41"/>
  </w:num>
  <w:num w:numId="5">
    <w:abstractNumId w:val="3"/>
  </w:num>
  <w:num w:numId="6">
    <w:abstractNumId w:val="25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6"/>
  </w:num>
  <w:num w:numId="12">
    <w:abstractNumId w:val="2"/>
  </w:num>
  <w:num w:numId="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7"/>
  </w:num>
  <w:num w:numId="16">
    <w:abstractNumId w:val="6"/>
  </w:num>
  <w:num w:numId="17">
    <w:abstractNumId w:val="19"/>
  </w:num>
  <w:num w:numId="18">
    <w:abstractNumId w:val="31"/>
  </w:num>
  <w:num w:numId="19">
    <w:abstractNumId w:val="8"/>
  </w:num>
  <w:num w:numId="20">
    <w:abstractNumId w:val="7"/>
  </w:num>
  <w:num w:numId="21">
    <w:abstractNumId w:val="30"/>
  </w:num>
  <w:num w:numId="22">
    <w:abstractNumId w:val="34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</w:num>
  <w:num w:numId="25">
    <w:abstractNumId w:val="17"/>
  </w:num>
  <w:num w:numId="26">
    <w:abstractNumId w:val="38"/>
  </w:num>
  <w:num w:numId="27">
    <w:abstractNumId w:val="16"/>
  </w:num>
  <w:num w:numId="28">
    <w:abstractNumId w:val="12"/>
  </w:num>
  <w:num w:numId="29">
    <w:abstractNumId w:val="4"/>
  </w:num>
  <w:num w:numId="30">
    <w:abstractNumId w:val="21"/>
  </w:num>
  <w:num w:numId="31">
    <w:abstractNumId w:val="22"/>
  </w:num>
  <w:num w:numId="32">
    <w:abstractNumId w:val="35"/>
  </w:num>
  <w:num w:numId="33">
    <w:abstractNumId w:val="29"/>
  </w:num>
  <w:num w:numId="34">
    <w:abstractNumId w:val="40"/>
  </w:num>
  <w:num w:numId="35">
    <w:abstractNumId w:val="9"/>
  </w:num>
  <w:num w:numId="36">
    <w:abstractNumId w:val="36"/>
  </w:num>
  <w:num w:numId="37">
    <w:abstractNumId w:val="18"/>
  </w:num>
  <w:num w:numId="38">
    <w:abstractNumId w:val="33"/>
  </w:num>
  <w:num w:numId="39">
    <w:abstractNumId w:val="20"/>
  </w:num>
  <w:num w:numId="4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1A8"/>
    <w:rsid w:val="000211FC"/>
    <w:rsid w:val="000375C1"/>
    <w:rsid w:val="00041363"/>
    <w:rsid w:val="000738A4"/>
    <w:rsid w:val="000855F7"/>
    <w:rsid w:val="00124AC8"/>
    <w:rsid w:val="00227065"/>
    <w:rsid w:val="002D6CD4"/>
    <w:rsid w:val="003861DE"/>
    <w:rsid w:val="003A3327"/>
    <w:rsid w:val="003D2F38"/>
    <w:rsid w:val="003E00A4"/>
    <w:rsid w:val="003F7EC8"/>
    <w:rsid w:val="00443DFA"/>
    <w:rsid w:val="00451F8C"/>
    <w:rsid w:val="0049766B"/>
    <w:rsid w:val="00515376"/>
    <w:rsid w:val="005B1FE7"/>
    <w:rsid w:val="006F674F"/>
    <w:rsid w:val="007439A1"/>
    <w:rsid w:val="00781979"/>
    <w:rsid w:val="008D14EB"/>
    <w:rsid w:val="00973D1E"/>
    <w:rsid w:val="009B7EF1"/>
    <w:rsid w:val="00A12419"/>
    <w:rsid w:val="00A32890"/>
    <w:rsid w:val="00A35DA2"/>
    <w:rsid w:val="00B0330D"/>
    <w:rsid w:val="00B05E8A"/>
    <w:rsid w:val="00B25F17"/>
    <w:rsid w:val="00B7076D"/>
    <w:rsid w:val="00C22889"/>
    <w:rsid w:val="00C721A8"/>
    <w:rsid w:val="00CA7EE5"/>
    <w:rsid w:val="00CC66D5"/>
    <w:rsid w:val="00CE2B0D"/>
    <w:rsid w:val="00D8116F"/>
    <w:rsid w:val="00DC0AC5"/>
    <w:rsid w:val="00E25839"/>
    <w:rsid w:val="00E90B0F"/>
    <w:rsid w:val="00E960F0"/>
    <w:rsid w:val="00F05091"/>
    <w:rsid w:val="00F417C0"/>
    <w:rsid w:val="00F661EC"/>
    <w:rsid w:val="00F669BB"/>
    <w:rsid w:val="00F80E87"/>
    <w:rsid w:val="00F82899"/>
    <w:rsid w:val="00F87AF0"/>
    <w:rsid w:val="00FB66DC"/>
    <w:rsid w:val="00FC2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A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960F0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60F0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721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C721A8"/>
  </w:style>
  <w:style w:type="paragraph" w:styleId="a5">
    <w:name w:val="footer"/>
    <w:basedOn w:val="a"/>
    <w:link w:val="a6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21A8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C72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C72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qFormat/>
    <w:rsid w:val="00C721A8"/>
    <w:rPr>
      <w:i/>
      <w:iCs/>
    </w:rPr>
  </w:style>
  <w:style w:type="paragraph" w:styleId="21">
    <w:name w:val="Body Text Indent 2"/>
    <w:basedOn w:val="a"/>
    <w:link w:val="22"/>
    <w:unhideWhenUsed/>
    <w:rsid w:val="00C721A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721A8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721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2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21A8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C721A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C721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C721A8"/>
    <w:rPr>
      <w:color w:val="0000FF"/>
      <w:u w:val="single"/>
    </w:rPr>
  </w:style>
  <w:style w:type="paragraph" w:customStyle="1" w:styleId="western">
    <w:name w:val="western"/>
    <w:basedOn w:val="a"/>
    <w:rsid w:val="00C72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C721A8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C72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C721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C721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C721A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C721A8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C721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721A8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C721A8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C721A8"/>
    <w:rPr>
      <w:b/>
      <w:bCs/>
    </w:rPr>
  </w:style>
  <w:style w:type="paragraph" w:customStyle="1" w:styleId="31">
    <w:name w:val="Основной текст 31"/>
    <w:rsid w:val="00C721A8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C721A8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21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C721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C721A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C721A8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C721A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C721A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E960F0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E960F0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3F7EC8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F7EC8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3F7EC8"/>
    <w:pPr>
      <w:spacing w:after="100"/>
      <w:ind w:left="220"/>
    </w:pPr>
  </w:style>
  <w:style w:type="paragraph" w:customStyle="1" w:styleId="centerspacing0">
    <w:name w:val="center_spacing0"/>
    <w:basedOn w:val="a"/>
    <w:rsid w:val="00CA7EE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A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960F0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960F0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721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C721A8"/>
  </w:style>
  <w:style w:type="paragraph" w:styleId="a5">
    <w:name w:val="footer"/>
    <w:basedOn w:val="a"/>
    <w:link w:val="a6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21A8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C72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C72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C721A8"/>
    <w:rPr>
      <w:i/>
      <w:iCs/>
    </w:rPr>
  </w:style>
  <w:style w:type="paragraph" w:styleId="21">
    <w:name w:val="Body Text Indent 2"/>
    <w:basedOn w:val="a"/>
    <w:link w:val="22"/>
    <w:unhideWhenUsed/>
    <w:rsid w:val="00C721A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721A8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721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72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C72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21A8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C721A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C721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C721A8"/>
    <w:rPr>
      <w:color w:val="0000FF"/>
      <w:u w:val="single"/>
    </w:rPr>
  </w:style>
  <w:style w:type="paragraph" w:customStyle="1" w:styleId="western">
    <w:name w:val="western"/>
    <w:basedOn w:val="a"/>
    <w:rsid w:val="00C72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C721A8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C721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C721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C721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C721A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C721A8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C721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721A8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C721A8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C721A8"/>
    <w:rPr>
      <w:b/>
      <w:bCs/>
    </w:rPr>
  </w:style>
  <w:style w:type="paragraph" w:customStyle="1" w:styleId="31">
    <w:name w:val="Основной текст 31"/>
    <w:rsid w:val="00C721A8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C721A8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721A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C721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C721A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C72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C721A8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C721A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C721A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E960F0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E960F0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3F7EC8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3F7EC8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3F7EC8"/>
    <w:pPr>
      <w:spacing w:after="100"/>
      <w:ind w:left="220"/>
    </w:pPr>
  </w:style>
  <w:style w:type="paragraph" w:customStyle="1" w:styleId="centerspacing0">
    <w:name w:val="center_spacing0"/>
    <w:basedOn w:val="a"/>
    <w:rsid w:val="00CA7EE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30312" TargetMode="External"/><Relationship Id="rId18" Type="http://schemas.openxmlformats.org/officeDocument/2006/relationships/hyperlink" Target="http://www.philosophy.ru" TargetMode="External"/><Relationship Id="rId26" Type="http://schemas.openxmlformats.org/officeDocument/2006/relationships/hyperlink" Target="http://biblioclub.ru/index.php?page=book&amp;id=115169" TargetMode="External"/><Relationship Id="rId39" Type="http://schemas.openxmlformats.org/officeDocument/2006/relationships/hyperlink" Target="http://biblioclub.ru/index.php?page=book&amp;id=494307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135676" TargetMode="External"/><Relationship Id="rId34" Type="http://schemas.openxmlformats.org/officeDocument/2006/relationships/hyperlink" Target="http://biblioclub.ru/index.php?page=book&amp;id=450782" TargetMode="External"/><Relationship Id="rId42" Type="http://schemas.openxmlformats.org/officeDocument/2006/relationships/hyperlink" Target="http://www.youtube.com/watch?v=DPloBQFhvBw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-online.ru/bcode/389073" TargetMode="External"/><Relationship Id="rId17" Type="http://schemas.openxmlformats.org/officeDocument/2006/relationships/hyperlink" Target="http://window.edu.ru" TargetMode="External"/><Relationship Id="rId25" Type="http://schemas.openxmlformats.org/officeDocument/2006/relationships/hyperlink" Target="http://biblioclub.ru/index.php?page=book&amp;id=452649" TargetMode="External"/><Relationship Id="rId33" Type="http://schemas.openxmlformats.org/officeDocument/2006/relationships/hyperlink" Target="http://biblioclub.ru/index.php?page=book&amp;id=258169" TargetMode="External"/><Relationship Id="rId38" Type="http://schemas.openxmlformats.org/officeDocument/2006/relationships/hyperlink" Target="http://biblioclub.ru/index.php?page=book&amp;id=115020" TargetMode="Externa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biblioclub.ru/index.php?page=book&amp;id=89783" TargetMode="External"/><Relationship Id="rId29" Type="http://schemas.openxmlformats.org/officeDocument/2006/relationships/hyperlink" Target="http://biblioclub.ru/index.php?page=book&amp;id=229405" TargetMode="External"/><Relationship Id="rId41" Type="http://schemas.openxmlformats.org/officeDocument/2006/relationships/hyperlink" Target="http://www.youtube.com/watch?v=Dvhk_I-Bpl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code/425236" TargetMode="External"/><Relationship Id="rId24" Type="http://schemas.openxmlformats.org/officeDocument/2006/relationships/hyperlink" Target="http://biblioclub.ru/index.php?page=book&amp;id=485395" TargetMode="External"/><Relationship Id="rId32" Type="http://schemas.openxmlformats.org/officeDocument/2006/relationships/hyperlink" Target="http://biblioclub.ru/index.php?page=book&amp;id=115158" TargetMode="External"/><Relationship Id="rId37" Type="http://schemas.openxmlformats.org/officeDocument/2006/relationships/hyperlink" Target="http://biblioclub.ru/index.php?page=book&amp;id=459296" TargetMode="External"/><Relationship Id="rId40" Type="http://schemas.openxmlformats.org/officeDocument/2006/relationships/hyperlink" Target="http://www.youtube.com/watch?v=GNBjRk8MyFM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biblioclub.ru/index.php?page=book&amp;id=452840" TargetMode="External"/><Relationship Id="rId28" Type="http://schemas.openxmlformats.org/officeDocument/2006/relationships/hyperlink" Target="http://biblioclub.ru/index.php?page=book&amp;id=115397" TargetMode="External"/><Relationship Id="rId36" Type="http://schemas.openxmlformats.org/officeDocument/2006/relationships/hyperlink" Target="http://biblioclub.ru/index.php?page=book&amp;id=443846" TargetMode="External"/><Relationship Id="rId10" Type="http://schemas.openxmlformats.org/officeDocument/2006/relationships/hyperlink" Target="https://biblio-online.ru/bcode/433350" TargetMode="External"/><Relationship Id="rId19" Type="http://schemas.openxmlformats.org/officeDocument/2006/relationships/hyperlink" Target="http://biblioclub.ru/index.php?page=book&amp;id=453249" TargetMode="External"/><Relationship Id="rId31" Type="http://schemas.openxmlformats.org/officeDocument/2006/relationships/hyperlink" Target="http://biblioclub.ru/index.php?page=book&amp;id=115179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bcode/433113" TargetMode="External"/><Relationship Id="rId22" Type="http://schemas.openxmlformats.org/officeDocument/2006/relationships/hyperlink" Target="http://biblioclub.ru/index.php?page=book&amp;id=79497" TargetMode="External"/><Relationship Id="rId27" Type="http://schemas.openxmlformats.org/officeDocument/2006/relationships/hyperlink" Target="http://biblioclub.ru/index.php?page=book&amp;id=115396" TargetMode="External"/><Relationship Id="rId30" Type="http://schemas.openxmlformats.org/officeDocument/2006/relationships/hyperlink" Target="http://biblioclub.ru/index.php?page=book&amp;id=453499" TargetMode="External"/><Relationship Id="rId35" Type="http://schemas.openxmlformats.org/officeDocument/2006/relationships/hyperlink" Target="http://biblioclub.ru/index.php?page=book&amp;id=450759" TargetMode="External"/><Relationship Id="rId43" Type="http://schemas.openxmlformats.org/officeDocument/2006/relationships/hyperlink" Target="http://www.youtube.com/watch?v=TQLsi9yqjU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5B05D-DD32-4D65-AD3B-9A6B643D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31</Pages>
  <Words>9841</Words>
  <Characters>56095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5436</cp:lastModifiedBy>
  <cp:revision>30</cp:revision>
  <dcterms:created xsi:type="dcterms:W3CDTF">2019-08-22T09:10:00Z</dcterms:created>
  <dcterms:modified xsi:type="dcterms:W3CDTF">2021-09-20T14:55:00Z</dcterms:modified>
</cp:coreProperties>
</file>